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89593" w14:textId="77777777" w:rsidR="00497A33" w:rsidRDefault="00311493" w:rsidP="00497A33">
      <w:pPr>
        <w:jc w:val="center"/>
      </w:pPr>
      <w:r>
        <w:rPr>
          <w:noProof/>
        </w:rPr>
        <mc:AlternateContent>
          <mc:Choice Requires="wps">
            <w:drawing>
              <wp:anchor distT="0" distB="0" distL="114300" distR="114300" simplePos="0" relativeHeight="251659264" behindDoc="0" locked="0" layoutInCell="1" allowOverlap="1" wp14:anchorId="79F77F07" wp14:editId="419B463C">
                <wp:simplePos x="0" y="0"/>
                <wp:positionH relativeFrom="column">
                  <wp:posOffset>-702310</wp:posOffset>
                </wp:positionH>
                <wp:positionV relativeFrom="paragraph">
                  <wp:posOffset>692150</wp:posOffset>
                </wp:positionV>
                <wp:extent cx="8011160" cy="1041400"/>
                <wp:effectExtent l="0" t="0" r="27940" b="25400"/>
                <wp:wrapNone/>
                <wp:docPr id="2" name="Text Box 2"/>
                <wp:cNvGraphicFramePr/>
                <a:graphic xmlns:a="http://schemas.openxmlformats.org/drawingml/2006/main">
                  <a:graphicData uri="http://schemas.microsoft.com/office/word/2010/wordprocessingShape">
                    <wps:wsp>
                      <wps:cNvSpPr/>
                      <wps:spPr>
                        <a:xfrm>
                          <a:off x="0" y="0"/>
                          <a:ext cx="8011160" cy="1041400"/>
                        </a:xfrm>
                        <a:prstGeom prst="rect">
                          <a:avLst/>
                        </a:prstGeom>
                        <a:solidFill>
                          <a:srgbClr val="522675"/>
                        </a:solidFill>
                        <a:ln w="6350">
                          <a:solidFill>
                            <a:srgbClr val="000000"/>
                          </a:solidFill>
                        </a:ln>
                      </wps:spPr>
                      <wps:txbx>
                        <w:txbxContent>
                          <w:p w14:paraId="70903D55" w14:textId="77777777" w:rsidR="00000000" w:rsidRDefault="00000000" w:rsidP="00F70741">
                            <w:pPr>
                              <w:spacing w:line="276" w:lineRule="auto"/>
                              <w:jc w:val="center"/>
                              <w:rPr>
                                <w:rFonts w:ascii="Calibri" w:hAnsi="Calibri" w:cs="Calibri"/>
                                <w:b/>
                                <w:bCs/>
                                <w:color w:val="FFFFFF"/>
                                <w:sz w:val="48"/>
                                <w:szCs w:val="48"/>
                              </w:rPr>
                            </w:pPr>
                            <w:r>
                              <w:rPr>
                                <w:rFonts w:ascii="Calibri" w:hAnsi="Calibri" w:cs="Calibri"/>
                                <w:b/>
                                <w:bCs/>
                                <w:color w:val="FFFFFF"/>
                                <w:sz w:val="48"/>
                                <w:szCs w:val="48"/>
                              </w:rPr>
                              <w:t xml:space="preserve">JOB PROFILE: Youth Worker </w:t>
                            </w:r>
                          </w:p>
                          <w:p w14:paraId="688DE362" w14:textId="77777777" w:rsidR="00000000" w:rsidRDefault="00000000" w:rsidP="00F70741">
                            <w:pPr>
                              <w:spacing w:line="276" w:lineRule="auto"/>
                              <w:jc w:val="center"/>
                              <w:rPr>
                                <w:rFonts w:ascii="Calibri" w:hAnsi="Calibri" w:cs="Calibri"/>
                                <w:b/>
                                <w:bCs/>
                                <w:color w:val="FFFFFF"/>
                                <w:sz w:val="48"/>
                                <w:szCs w:val="48"/>
                              </w:rPr>
                            </w:pPr>
                            <w:r>
                              <w:rPr>
                                <w:rFonts w:ascii="Calibri" w:hAnsi="Calibri" w:cs="Calibri"/>
                                <w:b/>
                                <w:bCs/>
                                <w:color w:val="FFFFFF"/>
                                <w:sz w:val="48"/>
                                <w:szCs w:val="48"/>
                              </w:rPr>
                              <w:t>35 hours (Barnsley)</w:t>
                            </w:r>
                          </w:p>
                          <w:p w14:paraId="26590A09" w14:textId="77777777" w:rsidR="00000000" w:rsidRDefault="00000000" w:rsidP="00F70741">
                            <w:pPr>
                              <w:spacing w:line="276" w:lineRule="auto"/>
                              <w:rPr>
                                <w:rFonts w:ascii="Calibri" w:hAnsi="Calibri" w:cs="Calibri"/>
                                <w:b/>
                                <w:bCs/>
                                <w:color w:val="FFFFFF"/>
                                <w:sz w:val="52"/>
                                <w:szCs w:val="52"/>
                              </w:rPr>
                            </w:pPr>
                            <w:r>
                              <w:rPr>
                                <w:rFonts w:ascii="Calibri" w:hAnsi="Calibri" w:cs="Calibri"/>
                                <w:b/>
                                <w:bCs/>
                                <w:color w:val="FFFFFF"/>
                                <w:sz w:val="52"/>
                                <w:szCs w:val="52"/>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mc:AlternateContent>
      </w:r>
      <w:r w:rsidR="00497A33">
        <w:rPr>
          <w:noProof/>
        </w:rPr>
        <w:drawing>
          <wp:inline distT="0" distB="0" distL="0" distR="0" wp14:anchorId="1D296881" wp14:editId="13241233">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459EF86D" w14:textId="77777777" w:rsidR="00497A33" w:rsidRPr="00497A33" w:rsidRDefault="00497A33" w:rsidP="00497A33"/>
    <w:p w14:paraId="7EAD4722" w14:textId="77777777" w:rsidR="00497A33" w:rsidRPr="00497A33" w:rsidRDefault="00497A33" w:rsidP="00497A33"/>
    <w:p w14:paraId="588EE5E0" w14:textId="77777777" w:rsidR="00497A33" w:rsidRPr="00497A33" w:rsidRDefault="00497A33" w:rsidP="00497A33"/>
    <w:p w14:paraId="7D15AC3F" w14:textId="77777777" w:rsidR="00497A33" w:rsidRPr="00497A33" w:rsidRDefault="00497A33" w:rsidP="00497A33"/>
    <w:p w14:paraId="437DDFFA" w14:textId="77777777" w:rsidR="00497A33" w:rsidRPr="00497A33" w:rsidRDefault="00497A33" w:rsidP="00497A33"/>
    <w:p w14:paraId="4F0653A9" w14:textId="77777777" w:rsidR="00497A33" w:rsidRPr="00497A33" w:rsidRDefault="00497A33" w:rsidP="00497A33"/>
    <w:p w14:paraId="40C44C11" w14:textId="77777777" w:rsidR="00497A33" w:rsidRDefault="00497A33" w:rsidP="00497A33"/>
    <w:p w14:paraId="45A70191" w14:textId="77777777" w:rsidR="00497A33" w:rsidRPr="00DB45C0" w:rsidRDefault="00497A33" w:rsidP="00497A33">
      <w:pPr>
        <w:tabs>
          <w:tab w:val="left" w:pos="994"/>
        </w:tabs>
        <w:rPr>
          <w:b/>
          <w:bCs/>
          <w:color w:val="522675"/>
          <w:sz w:val="28"/>
          <w:szCs w:val="28"/>
        </w:rPr>
      </w:pPr>
      <w:r w:rsidRPr="00DB45C0">
        <w:rPr>
          <w:b/>
          <w:bCs/>
          <w:color w:val="522675"/>
          <w:sz w:val="28"/>
          <w:szCs w:val="28"/>
        </w:rPr>
        <w:t>PROFILE</w:t>
      </w:r>
    </w:p>
    <w:p w14:paraId="32F3E5E7" w14:textId="77777777" w:rsidR="00497A33" w:rsidRDefault="00497A33" w:rsidP="00497A33">
      <w:pPr>
        <w:tabs>
          <w:tab w:val="left" w:pos="994"/>
        </w:tabs>
        <w:rPr>
          <w:color w:val="000000" w:themeColor="text1"/>
        </w:rPr>
      </w:pPr>
    </w:p>
    <w:p w14:paraId="51C79AAB" w14:textId="77777777" w:rsidR="00826B16"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You will be working with children and young people (10-17) who have been referred by the Youth Justice Service. This will include one to one and </w:t>
      </w:r>
      <w:r w:rsidR="001704A9" w:rsidRPr="001704A9">
        <w:rPr>
          <w:rFonts w:ascii="Calibri" w:hAnsi="Calibri" w:cs="Calibri"/>
          <w:sz w:val="28"/>
          <w:szCs w:val="28"/>
        </w:rPr>
        <w:t>group-based</w:t>
      </w:r>
      <w:r w:rsidRPr="001704A9">
        <w:rPr>
          <w:rFonts w:ascii="Calibri" w:hAnsi="Calibri" w:cs="Calibri"/>
          <w:sz w:val="28"/>
          <w:szCs w:val="28"/>
        </w:rPr>
        <w:t xml:space="preserve"> work. </w:t>
      </w:r>
    </w:p>
    <w:p w14:paraId="71858475" w14:textId="77777777" w:rsidR="00826B16" w:rsidRDefault="00826B16" w:rsidP="00DB45C0">
      <w:pPr>
        <w:tabs>
          <w:tab w:val="left" w:pos="994"/>
        </w:tabs>
        <w:rPr>
          <w:rFonts w:ascii="Calibri" w:hAnsi="Calibri" w:cs="Calibri"/>
          <w:sz w:val="28"/>
          <w:szCs w:val="28"/>
        </w:rPr>
      </w:pPr>
    </w:p>
    <w:p w14:paraId="2A3783C0" w14:textId="77777777" w:rsidR="00B92582" w:rsidRDefault="007059D7" w:rsidP="00DB45C0">
      <w:pPr>
        <w:tabs>
          <w:tab w:val="left" w:pos="994"/>
        </w:tabs>
        <w:rPr>
          <w:rFonts w:ascii="Calibri" w:hAnsi="Calibri" w:cs="Calibri"/>
          <w:sz w:val="28"/>
          <w:szCs w:val="28"/>
        </w:rPr>
      </w:pPr>
      <w:r w:rsidRPr="001704A9">
        <w:rPr>
          <w:rFonts w:ascii="Calibri" w:hAnsi="Calibri" w:cs="Calibri"/>
          <w:sz w:val="28"/>
          <w:szCs w:val="28"/>
        </w:rPr>
        <w:t>You will be providing support, encouragement and supervision to enable children and young people to undertake ‘community reparation’ work. This can take many forms</w:t>
      </w:r>
      <w:r w:rsidR="009847B1">
        <w:rPr>
          <w:rFonts w:ascii="Calibri" w:hAnsi="Calibri" w:cs="Calibri"/>
          <w:sz w:val="28"/>
          <w:szCs w:val="28"/>
        </w:rPr>
        <w:t xml:space="preserve">, </w:t>
      </w:r>
      <w:r w:rsidRPr="001704A9">
        <w:rPr>
          <w:rFonts w:ascii="Calibri" w:hAnsi="Calibri" w:cs="Calibri"/>
          <w:sz w:val="28"/>
          <w:szCs w:val="28"/>
        </w:rPr>
        <w:t xml:space="preserve">environmental projects, </w:t>
      </w:r>
      <w:r w:rsidR="00E43F2B" w:rsidRPr="001704A9">
        <w:rPr>
          <w:rFonts w:ascii="Calibri" w:hAnsi="Calibri" w:cs="Calibri"/>
          <w:sz w:val="28"/>
          <w:szCs w:val="28"/>
        </w:rPr>
        <w:t>arts-based</w:t>
      </w:r>
      <w:r w:rsidRPr="001704A9">
        <w:rPr>
          <w:rFonts w:ascii="Calibri" w:hAnsi="Calibri" w:cs="Calibri"/>
          <w:sz w:val="28"/>
          <w:szCs w:val="28"/>
        </w:rPr>
        <w:t xml:space="preserve"> projects, awareness raising campaigns, supporting local charity work etc. </w:t>
      </w:r>
    </w:p>
    <w:p w14:paraId="2EC63158" w14:textId="77777777" w:rsidR="00B92582" w:rsidRDefault="00B92582" w:rsidP="00DB45C0">
      <w:pPr>
        <w:tabs>
          <w:tab w:val="left" w:pos="994"/>
        </w:tabs>
        <w:rPr>
          <w:rFonts w:ascii="Calibri" w:hAnsi="Calibri" w:cs="Calibri"/>
          <w:sz w:val="28"/>
          <w:szCs w:val="28"/>
        </w:rPr>
      </w:pPr>
    </w:p>
    <w:p w14:paraId="045FD996" w14:textId="77777777" w:rsidR="00B92582"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Your primary role will be to provide all required support to enable children and young people to engage safely with these activities and to motivate them to engage and get as much out of the experience as possible. </w:t>
      </w:r>
    </w:p>
    <w:p w14:paraId="6C2AF015" w14:textId="77777777" w:rsidR="00B92582" w:rsidRDefault="00B92582" w:rsidP="00DB45C0">
      <w:pPr>
        <w:tabs>
          <w:tab w:val="left" w:pos="994"/>
        </w:tabs>
        <w:rPr>
          <w:rFonts w:ascii="Calibri" w:hAnsi="Calibri" w:cs="Calibri"/>
          <w:sz w:val="28"/>
          <w:szCs w:val="28"/>
        </w:rPr>
      </w:pPr>
    </w:p>
    <w:p w14:paraId="4649565B" w14:textId="77777777" w:rsidR="00B92582"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You will also be enabled and indeed encouraged to develop your own ideas for community projects and activities for young people to complete. </w:t>
      </w:r>
    </w:p>
    <w:p w14:paraId="0682BD26" w14:textId="77777777" w:rsidR="00B92582" w:rsidRDefault="00B92582" w:rsidP="00DB45C0">
      <w:pPr>
        <w:tabs>
          <w:tab w:val="left" w:pos="994"/>
        </w:tabs>
        <w:rPr>
          <w:rFonts w:ascii="Calibri" w:hAnsi="Calibri" w:cs="Calibri"/>
          <w:sz w:val="28"/>
          <w:szCs w:val="28"/>
        </w:rPr>
      </w:pPr>
    </w:p>
    <w:p w14:paraId="609F1758" w14:textId="77777777" w:rsidR="00B92582" w:rsidRDefault="00E43F2B" w:rsidP="00DB45C0">
      <w:pPr>
        <w:tabs>
          <w:tab w:val="left" w:pos="994"/>
        </w:tabs>
        <w:rPr>
          <w:rFonts w:ascii="Calibri" w:hAnsi="Calibri" w:cs="Calibri"/>
          <w:sz w:val="28"/>
          <w:szCs w:val="28"/>
        </w:rPr>
      </w:pPr>
      <w:r w:rsidRPr="001704A9">
        <w:rPr>
          <w:rFonts w:ascii="Calibri" w:hAnsi="Calibri" w:cs="Calibri"/>
          <w:sz w:val="28"/>
          <w:szCs w:val="28"/>
        </w:rPr>
        <w:t>So,</w:t>
      </w:r>
      <w:r w:rsidR="007059D7" w:rsidRPr="001704A9">
        <w:rPr>
          <w:rFonts w:ascii="Calibri" w:hAnsi="Calibri" w:cs="Calibri"/>
          <w:sz w:val="28"/>
          <w:szCs w:val="28"/>
        </w:rPr>
        <w:t xml:space="preserve"> if you want a job that can really make a significant difference to the lives of young people this could be the job for you. </w:t>
      </w:r>
    </w:p>
    <w:p w14:paraId="524F822E" w14:textId="77777777" w:rsidR="00B92582" w:rsidRDefault="00B92582" w:rsidP="00DB45C0">
      <w:pPr>
        <w:tabs>
          <w:tab w:val="left" w:pos="994"/>
        </w:tabs>
        <w:rPr>
          <w:rFonts w:ascii="Calibri" w:hAnsi="Calibri" w:cs="Calibri"/>
          <w:sz w:val="28"/>
          <w:szCs w:val="28"/>
        </w:rPr>
      </w:pPr>
    </w:p>
    <w:p w14:paraId="4F41F82D" w14:textId="77777777" w:rsidR="006F4EAE"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Some examples of the projects some of our colleagues have delivered previously: ·      Supporting young people to </w:t>
      </w:r>
      <w:r w:rsidR="00E43F2B">
        <w:rPr>
          <w:rFonts w:ascii="Calibri" w:hAnsi="Calibri" w:cs="Calibri"/>
          <w:sz w:val="28"/>
          <w:szCs w:val="28"/>
        </w:rPr>
        <w:t>maintain our local allotment</w:t>
      </w:r>
    </w:p>
    <w:p w14:paraId="30DAAB8B" w14:textId="77777777" w:rsidR="00010D0F"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      Supporting young people to help local food banks </w:t>
      </w:r>
      <w:r w:rsidR="00E43F2B">
        <w:rPr>
          <w:rFonts w:ascii="Calibri" w:hAnsi="Calibri" w:cs="Calibri"/>
          <w:sz w:val="28"/>
          <w:szCs w:val="28"/>
        </w:rPr>
        <w:t xml:space="preserve">and other community-based placements </w:t>
      </w:r>
    </w:p>
    <w:p w14:paraId="4FF3BB20" w14:textId="77777777" w:rsidR="00010D0F" w:rsidRDefault="007059D7" w:rsidP="00DB45C0">
      <w:pPr>
        <w:tabs>
          <w:tab w:val="left" w:pos="994"/>
        </w:tabs>
        <w:rPr>
          <w:rFonts w:ascii="Calibri" w:hAnsi="Calibri" w:cs="Calibri"/>
          <w:sz w:val="28"/>
          <w:szCs w:val="28"/>
        </w:rPr>
      </w:pPr>
      <w:r w:rsidRPr="001704A9">
        <w:rPr>
          <w:rFonts w:ascii="Calibri" w:hAnsi="Calibri" w:cs="Calibri"/>
          <w:sz w:val="28"/>
          <w:szCs w:val="28"/>
        </w:rPr>
        <w:t>·     </w:t>
      </w:r>
      <w:r w:rsidR="00F020EE">
        <w:rPr>
          <w:rFonts w:ascii="Calibri" w:hAnsi="Calibri" w:cs="Calibri"/>
          <w:sz w:val="28"/>
          <w:szCs w:val="28"/>
        </w:rPr>
        <w:t xml:space="preserve"> </w:t>
      </w:r>
      <w:r w:rsidRPr="001704A9">
        <w:rPr>
          <w:rFonts w:ascii="Calibri" w:hAnsi="Calibri" w:cs="Calibri"/>
          <w:sz w:val="28"/>
          <w:szCs w:val="28"/>
        </w:rPr>
        <w:t xml:space="preserve">Supporting young people to organise fun events for </w:t>
      </w:r>
      <w:r w:rsidR="00E43F2B">
        <w:rPr>
          <w:rFonts w:ascii="Calibri" w:hAnsi="Calibri" w:cs="Calibri"/>
          <w:sz w:val="28"/>
          <w:szCs w:val="28"/>
        </w:rPr>
        <w:t>the local community</w:t>
      </w:r>
    </w:p>
    <w:p w14:paraId="545EAD57" w14:textId="77777777" w:rsidR="00010D0F"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      Supporting young people with </w:t>
      </w:r>
      <w:r w:rsidR="00E43F2B">
        <w:rPr>
          <w:rFonts w:ascii="Calibri" w:hAnsi="Calibri" w:cs="Calibri"/>
          <w:sz w:val="28"/>
          <w:szCs w:val="28"/>
        </w:rPr>
        <w:t>various</w:t>
      </w:r>
      <w:r w:rsidRPr="001704A9">
        <w:rPr>
          <w:rFonts w:ascii="Calibri" w:hAnsi="Calibri" w:cs="Calibri"/>
          <w:sz w:val="28"/>
          <w:szCs w:val="28"/>
        </w:rPr>
        <w:t xml:space="preserve"> awareness sessions and campaigns </w:t>
      </w:r>
    </w:p>
    <w:p w14:paraId="4F2CBFF7" w14:textId="77777777" w:rsidR="00010D0F" w:rsidRDefault="00010D0F" w:rsidP="00DB45C0">
      <w:pPr>
        <w:tabs>
          <w:tab w:val="left" w:pos="994"/>
        </w:tabs>
        <w:rPr>
          <w:rFonts w:ascii="Calibri" w:hAnsi="Calibri" w:cs="Calibri"/>
          <w:sz w:val="28"/>
          <w:szCs w:val="28"/>
        </w:rPr>
      </w:pPr>
    </w:p>
    <w:p w14:paraId="02CD4D03" w14:textId="77777777" w:rsidR="00010D0F"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This is not an exhaustive </w:t>
      </w:r>
      <w:r w:rsidR="00F020EE" w:rsidRPr="001704A9">
        <w:rPr>
          <w:rFonts w:ascii="Calibri" w:hAnsi="Calibri" w:cs="Calibri"/>
          <w:sz w:val="28"/>
          <w:szCs w:val="28"/>
        </w:rPr>
        <w:t>list,</w:t>
      </w:r>
      <w:r w:rsidRPr="001704A9">
        <w:rPr>
          <w:rFonts w:ascii="Calibri" w:hAnsi="Calibri" w:cs="Calibri"/>
          <w:sz w:val="28"/>
          <w:szCs w:val="28"/>
        </w:rPr>
        <w:t xml:space="preserve"> and we will work with you to develop new and exciting ideas. </w:t>
      </w:r>
    </w:p>
    <w:p w14:paraId="19101D3F" w14:textId="77777777" w:rsidR="00010D0F" w:rsidRDefault="00010D0F" w:rsidP="00DB45C0">
      <w:pPr>
        <w:tabs>
          <w:tab w:val="left" w:pos="994"/>
        </w:tabs>
        <w:rPr>
          <w:rFonts w:ascii="Calibri" w:hAnsi="Calibri" w:cs="Calibri"/>
          <w:sz w:val="28"/>
          <w:szCs w:val="28"/>
        </w:rPr>
      </w:pPr>
    </w:p>
    <w:p w14:paraId="1A3EB35D" w14:textId="77777777" w:rsidR="00B731BE"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You will be working </w:t>
      </w:r>
      <w:r w:rsidR="00BB1B75">
        <w:rPr>
          <w:rFonts w:ascii="Calibri" w:hAnsi="Calibri" w:cs="Calibri"/>
          <w:sz w:val="28"/>
          <w:szCs w:val="28"/>
        </w:rPr>
        <w:t>3</w:t>
      </w:r>
      <w:r w:rsidR="00E43F2B">
        <w:rPr>
          <w:rFonts w:ascii="Calibri" w:hAnsi="Calibri" w:cs="Calibri"/>
          <w:sz w:val="28"/>
          <w:szCs w:val="28"/>
        </w:rPr>
        <w:t>5</w:t>
      </w:r>
      <w:r w:rsidRPr="001704A9">
        <w:rPr>
          <w:rFonts w:ascii="Calibri" w:hAnsi="Calibri" w:cs="Calibri"/>
          <w:sz w:val="28"/>
          <w:szCs w:val="28"/>
        </w:rPr>
        <w:t xml:space="preserve"> hours a week on a fully flexible basis to suit the availability of the children and young people and, as a result, can expect regular weekend working. </w:t>
      </w:r>
    </w:p>
    <w:p w14:paraId="7273A71C" w14:textId="77777777" w:rsidR="00B731BE" w:rsidRDefault="00B731BE" w:rsidP="00DB45C0">
      <w:pPr>
        <w:tabs>
          <w:tab w:val="left" w:pos="994"/>
        </w:tabs>
        <w:rPr>
          <w:rFonts w:ascii="Calibri" w:hAnsi="Calibri" w:cs="Calibri"/>
          <w:sz w:val="28"/>
          <w:szCs w:val="28"/>
        </w:rPr>
      </w:pPr>
    </w:p>
    <w:p w14:paraId="59DEE371" w14:textId="77777777" w:rsidR="00B731BE" w:rsidRDefault="007059D7" w:rsidP="00DB45C0">
      <w:pPr>
        <w:tabs>
          <w:tab w:val="left" w:pos="994"/>
        </w:tabs>
        <w:rPr>
          <w:rFonts w:ascii="Calibri" w:hAnsi="Calibri" w:cs="Calibri"/>
          <w:sz w:val="28"/>
          <w:szCs w:val="28"/>
        </w:rPr>
      </w:pPr>
      <w:r w:rsidRPr="001704A9">
        <w:rPr>
          <w:rFonts w:ascii="Calibri" w:hAnsi="Calibri" w:cs="Calibri"/>
          <w:sz w:val="28"/>
          <w:szCs w:val="28"/>
        </w:rPr>
        <w:t xml:space="preserve">We will provide full training for the </w:t>
      </w:r>
      <w:r w:rsidR="00F020EE" w:rsidRPr="001704A9">
        <w:rPr>
          <w:rFonts w:ascii="Calibri" w:hAnsi="Calibri" w:cs="Calibri"/>
          <w:sz w:val="28"/>
          <w:szCs w:val="28"/>
        </w:rPr>
        <w:t>role,</w:t>
      </w:r>
      <w:r w:rsidRPr="001704A9">
        <w:rPr>
          <w:rFonts w:ascii="Calibri" w:hAnsi="Calibri" w:cs="Calibri"/>
          <w:sz w:val="28"/>
          <w:szCs w:val="28"/>
        </w:rPr>
        <w:t xml:space="preserve"> and we are looking for someone with passion, empathy and motivation rather than any </w:t>
      </w:r>
      <w:proofErr w:type="gramStart"/>
      <w:r w:rsidRPr="001704A9">
        <w:rPr>
          <w:rFonts w:ascii="Calibri" w:hAnsi="Calibri" w:cs="Calibri"/>
          <w:sz w:val="28"/>
          <w:szCs w:val="28"/>
        </w:rPr>
        <w:t xml:space="preserve">particular </w:t>
      </w:r>
      <w:r w:rsidR="00E43F2B" w:rsidRPr="001704A9">
        <w:rPr>
          <w:rFonts w:ascii="Calibri" w:hAnsi="Calibri" w:cs="Calibri"/>
          <w:sz w:val="28"/>
          <w:szCs w:val="28"/>
        </w:rPr>
        <w:t>experience</w:t>
      </w:r>
      <w:proofErr w:type="gramEnd"/>
      <w:r w:rsidRPr="001704A9">
        <w:rPr>
          <w:rFonts w:ascii="Calibri" w:hAnsi="Calibri" w:cs="Calibri"/>
          <w:sz w:val="28"/>
          <w:szCs w:val="28"/>
        </w:rPr>
        <w:t xml:space="preserve"> or qualification. </w:t>
      </w:r>
    </w:p>
    <w:p w14:paraId="56C85312" w14:textId="77777777" w:rsidR="00B731BE" w:rsidRDefault="00B731BE" w:rsidP="00DB45C0">
      <w:pPr>
        <w:tabs>
          <w:tab w:val="left" w:pos="994"/>
        </w:tabs>
        <w:rPr>
          <w:rFonts w:ascii="Calibri" w:hAnsi="Calibri" w:cs="Calibri"/>
          <w:sz w:val="28"/>
          <w:szCs w:val="28"/>
        </w:rPr>
      </w:pPr>
    </w:p>
    <w:p w14:paraId="5E27BE64" w14:textId="77777777" w:rsidR="00311493" w:rsidRPr="001704A9" w:rsidRDefault="007059D7" w:rsidP="00DB45C0">
      <w:pPr>
        <w:tabs>
          <w:tab w:val="left" w:pos="994"/>
        </w:tabs>
        <w:rPr>
          <w:rFonts w:ascii="Calibri" w:hAnsi="Calibri" w:cs="Calibri"/>
          <w:sz w:val="28"/>
          <w:szCs w:val="28"/>
        </w:rPr>
      </w:pPr>
      <w:r w:rsidRPr="001704A9">
        <w:rPr>
          <w:rFonts w:ascii="Calibri" w:hAnsi="Calibri" w:cs="Calibri"/>
          <w:sz w:val="28"/>
          <w:szCs w:val="28"/>
        </w:rPr>
        <w:t>The skills and qualities you will need to do the job well are:</w:t>
      </w:r>
    </w:p>
    <w:p w14:paraId="35BFEEE6" w14:textId="77777777"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lastRenderedPageBreak/>
        <w:t>Communication-</w:t>
      </w:r>
      <w:r w:rsidRPr="00DB45C0">
        <w:rPr>
          <w:rFonts w:ascii="Calibri" w:hAnsi="Calibri" w:cs="Calibri"/>
        </w:rPr>
        <w:t xml:space="preserve"> </w:t>
      </w:r>
      <w:r w:rsidR="004A26EB" w:rsidRPr="004A26EB">
        <w:rPr>
          <w:rFonts w:ascii="Calibri" w:hAnsi="Calibri" w:cs="Calibri"/>
          <w:sz w:val="28"/>
          <w:szCs w:val="28"/>
        </w:rPr>
        <w:t>Good communication skills with children and young people is a must as is the ability to communicate in a clear, timely fashion (verbally and in writing) with youth justice professionals. Forming and maintaining relationships with the community placements we use is vital to the success of the work</w:t>
      </w:r>
    </w:p>
    <w:p w14:paraId="1F3CCEF7" w14:textId="77777777" w:rsidR="00DB45C0" w:rsidRPr="00DB45C0" w:rsidRDefault="00DB45C0" w:rsidP="00DB45C0">
      <w:pPr>
        <w:tabs>
          <w:tab w:val="left" w:pos="994"/>
        </w:tabs>
        <w:rPr>
          <w:rFonts w:ascii="Calibri" w:hAnsi="Calibri" w:cs="Calibri"/>
          <w:b/>
          <w:bCs/>
          <w:color w:val="522675"/>
        </w:rPr>
      </w:pPr>
    </w:p>
    <w:p w14:paraId="7ADC924C" w14:textId="77777777"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t>Flexibility-</w:t>
      </w:r>
      <w:r w:rsidRPr="00DB45C0">
        <w:rPr>
          <w:rFonts w:ascii="Calibri" w:hAnsi="Calibri" w:cs="Calibri"/>
          <w:b/>
          <w:bCs/>
          <w:color w:val="522675"/>
        </w:rPr>
        <w:t xml:space="preserve"> </w:t>
      </w:r>
      <w:r w:rsidR="00E43F2B">
        <w:rPr>
          <w:rFonts w:ascii="Calibri" w:hAnsi="Calibri" w:cs="Calibri"/>
          <w:b/>
          <w:bCs/>
          <w:color w:val="522675"/>
        </w:rPr>
        <w:t>W</w:t>
      </w:r>
      <w:r w:rsidR="00731A38" w:rsidRPr="005F6A6A">
        <w:rPr>
          <w:sz w:val="28"/>
          <w:szCs w:val="28"/>
        </w:rPr>
        <w:t>eekends and early evening working as required to meet the availability and needs of the children and young people</w:t>
      </w:r>
    </w:p>
    <w:p w14:paraId="7AE57321" w14:textId="77777777" w:rsidR="00DB45C0" w:rsidRPr="00DB45C0" w:rsidRDefault="00DB45C0" w:rsidP="00DB45C0">
      <w:pPr>
        <w:tabs>
          <w:tab w:val="left" w:pos="994"/>
        </w:tabs>
        <w:rPr>
          <w:rFonts w:ascii="Calibri" w:hAnsi="Calibri" w:cs="Calibri"/>
          <w:b/>
          <w:bCs/>
          <w:color w:val="522675"/>
        </w:rPr>
      </w:pPr>
    </w:p>
    <w:p w14:paraId="4F7EAD0D" w14:textId="77777777" w:rsidR="00DB45C0" w:rsidRPr="00DB45C0"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b/>
          <w:bCs/>
          <w:color w:val="522675"/>
          <w:sz w:val="28"/>
          <w:szCs w:val="28"/>
        </w:rPr>
        <w:t>Motivation-</w:t>
      </w:r>
      <w:r w:rsidRPr="00DB45C0">
        <w:rPr>
          <w:rFonts w:ascii="Calibri" w:hAnsi="Calibri" w:cs="Calibri"/>
        </w:rPr>
        <w:t xml:space="preserve"> </w:t>
      </w:r>
      <w:r w:rsidR="00E43F2B">
        <w:t>M</w:t>
      </w:r>
      <w:r w:rsidR="00731A38" w:rsidRPr="005F6A6A">
        <w:rPr>
          <w:rFonts w:cstheme="minorHAnsi"/>
          <w:sz w:val="28"/>
          <w:szCs w:val="28"/>
        </w:rPr>
        <w:t xml:space="preserve">any of the young people we support face </w:t>
      </w:r>
      <w:proofErr w:type="gramStart"/>
      <w:r w:rsidR="00731A38" w:rsidRPr="005F6A6A">
        <w:rPr>
          <w:rFonts w:cstheme="minorHAnsi"/>
          <w:sz w:val="28"/>
          <w:szCs w:val="28"/>
        </w:rPr>
        <w:t>a number of</w:t>
      </w:r>
      <w:proofErr w:type="gramEnd"/>
      <w:r w:rsidR="00731A38" w:rsidRPr="005F6A6A">
        <w:rPr>
          <w:rFonts w:cstheme="minorHAnsi"/>
          <w:sz w:val="28"/>
          <w:szCs w:val="28"/>
        </w:rPr>
        <w:t xml:space="preserve"> challenges and can find it difficult to engage. You will need to provide encouragement and support </w:t>
      </w:r>
      <w:proofErr w:type="gramStart"/>
      <w:r w:rsidR="00731A38" w:rsidRPr="005F6A6A">
        <w:rPr>
          <w:rFonts w:cstheme="minorHAnsi"/>
          <w:sz w:val="28"/>
          <w:szCs w:val="28"/>
        </w:rPr>
        <w:t>in order to</w:t>
      </w:r>
      <w:proofErr w:type="gramEnd"/>
      <w:r w:rsidR="00731A38" w:rsidRPr="005F6A6A">
        <w:rPr>
          <w:rFonts w:cstheme="minorHAnsi"/>
          <w:sz w:val="28"/>
          <w:szCs w:val="28"/>
        </w:rPr>
        <w:t xml:space="preserve"> meet their needs and to motivate them to engage.</w:t>
      </w:r>
    </w:p>
    <w:p w14:paraId="49C1B380" w14:textId="77777777" w:rsidR="0082128B" w:rsidRPr="005F6A6A" w:rsidRDefault="00DB45C0" w:rsidP="00DB45C0">
      <w:pPr>
        <w:widowControl w:val="0"/>
        <w:autoSpaceDE w:val="0"/>
        <w:autoSpaceDN w:val="0"/>
        <w:adjustRightInd w:val="0"/>
        <w:spacing w:after="240" w:line="300" w:lineRule="atLeast"/>
        <w:jc w:val="both"/>
        <w:rPr>
          <w:rFonts w:ascii="Calibri" w:hAnsi="Calibri" w:cs="Calibri"/>
          <w:sz w:val="28"/>
          <w:szCs w:val="28"/>
        </w:rPr>
      </w:pPr>
      <w:r w:rsidRPr="00DB45C0">
        <w:rPr>
          <w:rFonts w:ascii="Calibri" w:hAnsi="Calibri" w:cs="Calibri"/>
          <w:b/>
          <w:bCs/>
          <w:color w:val="522675"/>
          <w:sz w:val="28"/>
          <w:szCs w:val="28"/>
        </w:rPr>
        <w:t>IT Capable-</w:t>
      </w:r>
      <w:r w:rsidRPr="00DB45C0">
        <w:rPr>
          <w:rFonts w:ascii="Calibri" w:hAnsi="Calibri" w:cs="Calibri"/>
        </w:rPr>
        <w:t xml:space="preserve"> </w:t>
      </w:r>
      <w:r w:rsidR="00E20056" w:rsidRPr="005F6A6A">
        <w:rPr>
          <w:rFonts w:ascii="Calibri" w:hAnsi="Calibri" w:cs="Calibri"/>
          <w:sz w:val="28"/>
          <w:szCs w:val="28"/>
        </w:rPr>
        <w:t xml:space="preserve">Basic IT skills are required with the ability to use email, word, excel and electronic calendars. You will be required to produce accurate and professional written reports and update </w:t>
      </w:r>
      <w:proofErr w:type="gramStart"/>
      <w:r w:rsidR="00E20056" w:rsidRPr="005F6A6A">
        <w:rPr>
          <w:rFonts w:ascii="Calibri" w:hAnsi="Calibri" w:cs="Calibri"/>
          <w:sz w:val="28"/>
          <w:szCs w:val="28"/>
        </w:rPr>
        <w:t>all of</w:t>
      </w:r>
      <w:proofErr w:type="gramEnd"/>
      <w:r w:rsidR="00E20056" w:rsidRPr="005F6A6A">
        <w:rPr>
          <w:rFonts w:ascii="Calibri" w:hAnsi="Calibri" w:cs="Calibri"/>
          <w:sz w:val="28"/>
          <w:szCs w:val="28"/>
        </w:rPr>
        <w:t xml:space="preserve"> the work done on a case management system</w:t>
      </w:r>
    </w:p>
    <w:p w14:paraId="270FFEEE" w14:textId="77777777" w:rsidR="00DB45C0" w:rsidRPr="00DB45C0" w:rsidRDefault="00DB45C0" w:rsidP="00E20056">
      <w:pPr>
        <w:widowControl w:val="0"/>
        <w:tabs>
          <w:tab w:val="left" w:pos="220"/>
          <w:tab w:val="left" w:pos="720"/>
        </w:tabs>
        <w:autoSpaceDE w:val="0"/>
        <w:autoSpaceDN w:val="0"/>
        <w:adjustRightInd w:val="0"/>
        <w:spacing w:after="266" w:line="300" w:lineRule="atLeast"/>
        <w:jc w:val="both"/>
        <w:rPr>
          <w:rFonts w:ascii="Calibri" w:eastAsia="Arial Unicode MS" w:hAnsi="Calibri" w:cs="Calibri"/>
        </w:rPr>
      </w:pPr>
      <w:r w:rsidRPr="00DB45C0">
        <w:rPr>
          <w:rFonts w:ascii="Calibri" w:hAnsi="Calibri" w:cs="Calibri"/>
          <w:b/>
          <w:bCs/>
          <w:color w:val="522675"/>
          <w:sz w:val="28"/>
          <w:szCs w:val="28"/>
        </w:rPr>
        <w:t>Safety-</w:t>
      </w:r>
      <w:r w:rsidRPr="00DB45C0">
        <w:rPr>
          <w:rFonts w:ascii="Calibri" w:eastAsia="Arial Unicode MS" w:hAnsi="Calibri" w:cs="Calibri"/>
        </w:rPr>
        <w:t xml:space="preserve"> </w:t>
      </w:r>
      <w:r w:rsidR="005F6A6A" w:rsidRPr="005F6A6A">
        <w:rPr>
          <w:rFonts w:ascii="Calibri" w:eastAsia="Arial Unicode MS" w:hAnsi="Calibri" w:cs="Calibri"/>
          <w:sz w:val="28"/>
          <w:szCs w:val="28"/>
        </w:rPr>
        <w:t xml:space="preserve">We want you to work safely in all aspects of the role- health and safety, safeguarding for all concerned, data protection, risk assessment etc. Full training will be provided in </w:t>
      </w:r>
      <w:proofErr w:type="gramStart"/>
      <w:r w:rsidR="005F6A6A" w:rsidRPr="005F6A6A">
        <w:rPr>
          <w:rFonts w:ascii="Calibri" w:eastAsia="Arial Unicode MS" w:hAnsi="Calibri" w:cs="Calibri"/>
          <w:sz w:val="28"/>
          <w:szCs w:val="28"/>
        </w:rPr>
        <w:t>all of</w:t>
      </w:r>
      <w:proofErr w:type="gramEnd"/>
      <w:r w:rsidR="005F6A6A" w:rsidRPr="005F6A6A">
        <w:rPr>
          <w:rFonts w:ascii="Calibri" w:eastAsia="Arial Unicode MS" w:hAnsi="Calibri" w:cs="Calibri"/>
          <w:sz w:val="28"/>
          <w:szCs w:val="28"/>
        </w:rPr>
        <w:t xml:space="preserve"> these </w:t>
      </w:r>
      <w:r w:rsidR="00E43F2B" w:rsidRPr="005F6A6A">
        <w:rPr>
          <w:rFonts w:ascii="Calibri" w:eastAsia="Arial Unicode MS" w:hAnsi="Calibri" w:cs="Calibri"/>
          <w:sz w:val="28"/>
          <w:szCs w:val="28"/>
        </w:rPr>
        <w:t>aspects,</w:t>
      </w:r>
      <w:r w:rsidR="005F6A6A" w:rsidRPr="005F6A6A">
        <w:rPr>
          <w:rFonts w:ascii="Calibri" w:eastAsia="Arial Unicode MS" w:hAnsi="Calibri" w:cs="Calibri"/>
          <w:sz w:val="28"/>
          <w:szCs w:val="28"/>
        </w:rPr>
        <w:t xml:space="preserve"> and we will be looking for someone committed to achieving high standards </w:t>
      </w:r>
      <w:proofErr w:type="gramStart"/>
      <w:r w:rsidR="005F6A6A" w:rsidRPr="005F6A6A">
        <w:rPr>
          <w:rFonts w:ascii="Calibri" w:eastAsia="Arial Unicode MS" w:hAnsi="Calibri" w:cs="Calibri"/>
          <w:sz w:val="28"/>
          <w:szCs w:val="28"/>
        </w:rPr>
        <w:t>in regard to</w:t>
      </w:r>
      <w:proofErr w:type="gramEnd"/>
      <w:r w:rsidR="005F6A6A" w:rsidRPr="005F6A6A">
        <w:rPr>
          <w:rFonts w:ascii="Calibri" w:eastAsia="Arial Unicode MS" w:hAnsi="Calibri" w:cs="Calibri"/>
          <w:sz w:val="28"/>
          <w:szCs w:val="28"/>
        </w:rPr>
        <w:t xml:space="preserve"> </w:t>
      </w:r>
      <w:proofErr w:type="gramStart"/>
      <w:r w:rsidR="005F6A6A" w:rsidRPr="005F6A6A">
        <w:rPr>
          <w:rFonts w:ascii="Calibri" w:eastAsia="Arial Unicode MS" w:hAnsi="Calibri" w:cs="Calibri"/>
          <w:sz w:val="28"/>
          <w:szCs w:val="28"/>
        </w:rPr>
        <w:t>all of</w:t>
      </w:r>
      <w:proofErr w:type="gramEnd"/>
      <w:r w:rsidR="005F6A6A" w:rsidRPr="005F6A6A">
        <w:rPr>
          <w:rFonts w:ascii="Calibri" w:eastAsia="Arial Unicode MS" w:hAnsi="Calibri" w:cs="Calibri"/>
          <w:sz w:val="28"/>
          <w:szCs w:val="28"/>
        </w:rPr>
        <w:t xml:space="preserve"> these issues</w:t>
      </w:r>
    </w:p>
    <w:p w14:paraId="2BB3CA9A" w14:textId="77777777" w:rsidR="00DB45C0" w:rsidRPr="00DB45C0" w:rsidRDefault="00DB45C0" w:rsidP="00DB45C0">
      <w:pPr>
        <w:tabs>
          <w:tab w:val="left" w:pos="994"/>
        </w:tabs>
        <w:rPr>
          <w:rFonts w:ascii="Calibri" w:hAnsi="Calibri" w:cs="Calibri"/>
          <w:b/>
          <w:bCs/>
          <w:color w:val="522675"/>
        </w:rPr>
      </w:pPr>
    </w:p>
    <w:p w14:paraId="2B703D21" w14:textId="77777777" w:rsidR="00DB45C0" w:rsidRPr="00DB45C0" w:rsidRDefault="00DB45C0" w:rsidP="00DB45C0">
      <w:pPr>
        <w:tabs>
          <w:tab w:val="left" w:pos="994"/>
        </w:tabs>
        <w:rPr>
          <w:rFonts w:ascii="Calibri" w:hAnsi="Calibri" w:cs="Calibri"/>
          <w:b/>
          <w:bCs/>
          <w:color w:val="522675"/>
          <w:sz w:val="28"/>
          <w:szCs w:val="28"/>
        </w:rPr>
      </w:pPr>
      <w:r w:rsidRPr="00DB45C0">
        <w:rPr>
          <w:rFonts w:ascii="Calibri" w:hAnsi="Calibri" w:cs="Calibri"/>
          <w:b/>
          <w:bCs/>
          <w:color w:val="522675"/>
          <w:sz w:val="28"/>
          <w:szCs w:val="28"/>
        </w:rPr>
        <w:t>WHAT TO EXPECT</w:t>
      </w:r>
    </w:p>
    <w:p w14:paraId="0BE5E3E6" w14:textId="77777777" w:rsidR="00DB45C0" w:rsidRPr="00DB45C0" w:rsidRDefault="00DB45C0" w:rsidP="00DB45C0">
      <w:pPr>
        <w:widowControl w:val="0"/>
        <w:autoSpaceDE w:val="0"/>
        <w:autoSpaceDN w:val="0"/>
        <w:adjustRightInd w:val="0"/>
        <w:spacing w:line="280" w:lineRule="atLeast"/>
        <w:jc w:val="both"/>
        <w:rPr>
          <w:rFonts w:ascii="Calibri" w:hAnsi="Calibri" w:cs="Calibri"/>
        </w:rPr>
      </w:pPr>
    </w:p>
    <w:p w14:paraId="0D6497EB" w14:textId="77777777" w:rsidR="005F6A6A" w:rsidRPr="005F6A6A" w:rsidRDefault="005F6A6A" w:rsidP="005F6A6A">
      <w:pPr>
        <w:tabs>
          <w:tab w:val="left" w:pos="994"/>
        </w:tabs>
        <w:rPr>
          <w:rFonts w:ascii="Calibri" w:hAnsi="Calibri" w:cs="Calibri"/>
          <w:color w:val="000000" w:themeColor="text1"/>
          <w:sz w:val="28"/>
          <w:szCs w:val="28"/>
        </w:rPr>
      </w:pPr>
      <w:r w:rsidRPr="7D7FCFC9">
        <w:rPr>
          <w:rFonts w:ascii="Calibri" w:hAnsi="Calibri" w:cs="Calibri"/>
          <w:color w:val="000000" w:themeColor="text1"/>
          <w:sz w:val="28"/>
          <w:szCs w:val="28"/>
        </w:rPr>
        <w:t xml:space="preserve">The role is based in </w:t>
      </w:r>
      <w:r w:rsidR="638E1381" w:rsidRPr="7D7FCFC9">
        <w:rPr>
          <w:rFonts w:ascii="Calibri" w:hAnsi="Calibri" w:cs="Calibri"/>
          <w:color w:val="000000" w:themeColor="text1"/>
          <w:sz w:val="28"/>
          <w:szCs w:val="28"/>
        </w:rPr>
        <w:t>Barnsley</w:t>
      </w:r>
      <w:r w:rsidRPr="7D7FCFC9">
        <w:rPr>
          <w:rFonts w:ascii="Calibri" w:hAnsi="Calibri" w:cs="Calibri"/>
          <w:color w:val="000000" w:themeColor="text1"/>
          <w:sz w:val="28"/>
          <w:szCs w:val="28"/>
        </w:rPr>
        <w:t xml:space="preserve"> Youth Justice </w:t>
      </w:r>
      <w:r w:rsidR="007E7516" w:rsidRPr="7D7FCFC9">
        <w:rPr>
          <w:rFonts w:ascii="Calibri" w:hAnsi="Calibri" w:cs="Calibri"/>
          <w:color w:val="000000" w:themeColor="text1"/>
          <w:sz w:val="28"/>
          <w:szCs w:val="28"/>
        </w:rPr>
        <w:t>Service,</w:t>
      </w:r>
      <w:r w:rsidRPr="7D7FCFC9">
        <w:rPr>
          <w:rFonts w:ascii="Calibri" w:hAnsi="Calibri" w:cs="Calibri"/>
          <w:color w:val="000000" w:themeColor="text1"/>
          <w:sz w:val="28"/>
          <w:szCs w:val="28"/>
        </w:rPr>
        <w:t xml:space="preserve"> but you will spend </w:t>
      </w:r>
      <w:proofErr w:type="gramStart"/>
      <w:r w:rsidRPr="7D7FCFC9">
        <w:rPr>
          <w:rFonts w:ascii="Calibri" w:hAnsi="Calibri" w:cs="Calibri"/>
          <w:color w:val="000000" w:themeColor="text1"/>
          <w:sz w:val="28"/>
          <w:szCs w:val="28"/>
        </w:rPr>
        <w:t>the vast majority of</w:t>
      </w:r>
      <w:proofErr w:type="gramEnd"/>
      <w:r w:rsidRPr="7D7FCFC9">
        <w:rPr>
          <w:rFonts w:ascii="Calibri" w:hAnsi="Calibri" w:cs="Calibri"/>
          <w:color w:val="000000" w:themeColor="text1"/>
          <w:sz w:val="28"/>
          <w:szCs w:val="28"/>
        </w:rPr>
        <w:t xml:space="preserve"> your time out in the community working directly with children and young people. Expenses are covered but you will need to drive and have access to your own </w:t>
      </w:r>
    </w:p>
    <w:p w14:paraId="6724D009" w14:textId="77777777" w:rsid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vehicle.</w:t>
      </w:r>
    </w:p>
    <w:p w14:paraId="0A4DD5EB" w14:textId="77777777" w:rsidR="00876CB0" w:rsidRPr="005F6A6A" w:rsidRDefault="00876CB0" w:rsidP="005F6A6A">
      <w:pPr>
        <w:tabs>
          <w:tab w:val="left" w:pos="994"/>
        </w:tabs>
        <w:rPr>
          <w:rFonts w:ascii="Calibri" w:hAnsi="Calibri" w:cs="Calibri"/>
          <w:color w:val="000000" w:themeColor="text1"/>
          <w:sz w:val="28"/>
          <w:szCs w:val="28"/>
        </w:rPr>
      </w:pPr>
    </w:p>
    <w:p w14:paraId="67145A62" w14:textId="77777777" w:rsidR="005F6A6A" w:rsidRP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We will provide:</w:t>
      </w:r>
    </w:p>
    <w:p w14:paraId="12DC3C6B" w14:textId="77777777" w:rsidR="005F6A6A" w:rsidRP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      Full training</w:t>
      </w:r>
    </w:p>
    <w:p w14:paraId="26068E0B" w14:textId="77777777" w:rsidR="005F6A6A" w:rsidRP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      A laptop and mobile phone</w:t>
      </w:r>
    </w:p>
    <w:p w14:paraId="6484062C" w14:textId="77777777" w:rsidR="005F6A6A" w:rsidRP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      Line management support and guidance</w:t>
      </w:r>
    </w:p>
    <w:p w14:paraId="37EDBF72" w14:textId="77777777" w:rsidR="005F6A6A" w:rsidRPr="005F6A6A" w:rsidRDefault="005F6A6A" w:rsidP="005F6A6A">
      <w:pPr>
        <w:tabs>
          <w:tab w:val="left" w:pos="994"/>
        </w:tabs>
        <w:rPr>
          <w:rFonts w:ascii="Calibri" w:hAnsi="Calibri" w:cs="Calibri"/>
          <w:color w:val="000000" w:themeColor="text1"/>
          <w:sz w:val="28"/>
          <w:szCs w:val="28"/>
        </w:rPr>
      </w:pPr>
      <w:r w:rsidRPr="005F6A6A">
        <w:rPr>
          <w:rFonts w:ascii="Calibri" w:hAnsi="Calibri" w:cs="Calibri"/>
          <w:color w:val="000000" w:themeColor="text1"/>
          <w:sz w:val="28"/>
          <w:szCs w:val="28"/>
        </w:rPr>
        <w:t>·      The role requires a DBS check</w:t>
      </w:r>
    </w:p>
    <w:p w14:paraId="36D63CC0" w14:textId="42C1DB44" w:rsidR="00876CB0" w:rsidRDefault="005F6A6A" w:rsidP="005F6A6A">
      <w:pPr>
        <w:tabs>
          <w:tab w:val="left" w:pos="994"/>
        </w:tabs>
        <w:rPr>
          <w:rFonts w:ascii="Calibri" w:hAnsi="Calibri" w:cs="Calibri"/>
          <w:color w:val="000000" w:themeColor="text1"/>
          <w:sz w:val="28"/>
          <w:szCs w:val="28"/>
        </w:rPr>
      </w:pPr>
      <w:r w:rsidRPr="225C5264">
        <w:rPr>
          <w:rFonts w:ascii="Calibri" w:hAnsi="Calibri" w:cs="Calibri"/>
          <w:color w:val="000000" w:themeColor="text1"/>
          <w:sz w:val="28"/>
          <w:szCs w:val="28"/>
        </w:rPr>
        <w:t>·      Starting salary £</w:t>
      </w:r>
      <w:r w:rsidR="00617CBA" w:rsidRPr="225C5264">
        <w:rPr>
          <w:rFonts w:ascii="Calibri" w:hAnsi="Calibri" w:cs="Calibri"/>
          <w:color w:val="000000" w:themeColor="text1"/>
          <w:sz w:val="28"/>
          <w:szCs w:val="28"/>
        </w:rPr>
        <w:t>2</w:t>
      </w:r>
      <w:r w:rsidR="00B86D04">
        <w:rPr>
          <w:rFonts w:ascii="Calibri" w:hAnsi="Calibri" w:cs="Calibri"/>
          <w:color w:val="000000" w:themeColor="text1"/>
          <w:sz w:val="28"/>
          <w:szCs w:val="28"/>
        </w:rPr>
        <w:t>4,000</w:t>
      </w:r>
      <w:r w:rsidR="00540FD5" w:rsidRPr="225C5264">
        <w:rPr>
          <w:rFonts w:ascii="Calibri" w:hAnsi="Calibri" w:cs="Calibri"/>
          <w:color w:val="000000" w:themeColor="text1"/>
          <w:sz w:val="28"/>
          <w:szCs w:val="28"/>
        </w:rPr>
        <w:t xml:space="preserve"> </w:t>
      </w:r>
      <w:r w:rsidRPr="225C5264">
        <w:rPr>
          <w:rFonts w:ascii="Calibri" w:hAnsi="Calibri" w:cs="Calibri"/>
          <w:color w:val="000000" w:themeColor="text1"/>
          <w:sz w:val="28"/>
          <w:szCs w:val="28"/>
        </w:rPr>
        <w:t>rising to £</w:t>
      </w:r>
      <w:r w:rsidR="00617CBA" w:rsidRPr="225C5264">
        <w:rPr>
          <w:rFonts w:ascii="Calibri" w:hAnsi="Calibri" w:cs="Calibri"/>
          <w:color w:val="000000" w:themeColor="text1"/>
          <w:sz w:val="28"/>
          <w:szCs w:val="28"/>
        </w:rPr>
        <w:t>2</w:t>
      </w:r>
      <w:r w:rsidR="00B86D04">
        <w:rPr>
          <w:rFonts w:ascii="Calibri" w:hAnsi="Calibri" w:cs="Calibri"/>
          <w:color w:val="000000" w:themeColor="text1"/>
          <w:sz w:val="28"/>
          <w:szCs w:val="28"/>
        </w:rPr>
        <w:t>6</w:t>
      </w:r>
      <w:r w:rsidR="00617CBA" w:rsidRPr="225C5264">
        <w:rPr>
          <w:rFonts w:ascii="Calibri" w:hAnsi="Calibri" w:cs="Calibri"/>
          <w:color w:val="000000" w:themeColor="text1"/>
          <w:sz w:val="28"/>
          <w:szCs w:val="28"/>
        </w:rPr>
        <w:t>,</w:t>
      </w:r>
      <w:r w:rsidR="00CF09E3" w:rsidRPr="225C5264">
        <w:rPr>
          <w:rFonts w:ascii="Calibri" w:hAnsi="Calibri" w:cs="Calibri"/>
          <w:color w:val="000000" w:themeColor="text1"/>
          <w:sz w:val="28"/>
          <w:szCs w:val="28"/>
        </w:rPr>
        <w:t>0</w:t>
      </w:r>
      <w:r w:rsidR="00617CBA" w:rsidRPr="225C5264">
        <w:rPr>
          <w:rFonts w:ascii="Calibri" w:hAnsi="Calibri" w:cs="Calibri"/>
          <w:color w:val="000000" w:themeColor="text1"/>
          <w:sz w:val="28"/>
          <w:szCs w:val="28"/>
        </w:rPr>
        <w:t>00</w:t>
      </w:r>
      <w:r w:rsidR="00876CB0" w:rsidRPr="225C5264">
        <w:rPr>
          <w:rFonts w:ascii="Calibri" w:hAnsi="Calibri" w:cs="Calibri"/>
          <w:color w:val="000000" w:themeColor="text1"/>
          <w:sz w:val="28"/>
          <w:szCs w:val="28"/>
        </w:rPr>
        <w:t xml:space="preserve"> </w:t>
      </w:r>
      <w:r w:rsidRPr="225C5264">
        <w:rPr>
          <w:rFonts w:ascii="Calibri" w:hAnsi="Calibri" w:cs="Calibri"/>
          <w:color w:val="000000" w:themeColor="text1"/>
          <w:sz w:val="28"/>
          <w:szCs w:val="28"/>
        </w:rPr>
        <w:t xml:space="preserve">at the end of </w:t>
      </w:r>
      <w:r w:rsidR="00876CB0" w:rsidRPr="225C5264">
        <w:rPr>
          <w:rFonts w:ascii="Calibri" w:hAnsi="Calibri" w:cs="Calibri"/>
          <w:color w:val="000000" w:themeColor="text1"/>
          <w:sz w:val="28"/>
          <w:szCs w:val="28"/>
        </w:rPr>
        <w:t xml:space="preserve">   </w:t>
      </w:r>
    </w:p>
    <w:p w14:paraId="53E55E67" w14:textId="77777777" w:rsidR="005F6A6A" w:rsidRPr="00876CB0" w:rsidRDefault="00876CB0" w:rsidP="005F6A6A">
      <w:pPr>
        <w:tabs>
          <w:tab w:val="left" w:pos="994"/>
        </w:tabs>
        <w:rPr>
          <w:rFonts w:ascii="Calibri" w:hAnsi="Calibri" w:cs="Calibri"/>
          <w:color w:val="000000" w:themeColor="text1"/>
          <w:sz w:val="28"/>
          <w:szCs w:val="28"/>
        </w:rPr>
      </w:pPr>
      <w:r>
        <w:rPr>
          <w:rFonts w:ascii="Calibri" w:hAnsi="Calibri" w:cs="Calibri"/>
          <w:color w:val="000000" w:themeColor="text1"/>
          <w:sz w:val="28"/>
          <w:szCs w:val="28"/>
        </w:rPr>
        <w:t xml:space="preserve">       </w:t>
      </w:r>
      <w:r w:rsidR="005F6A6A" w:rsidRPr="00876CB0">
        <w:rPr>
          <w:rFonts w:ascii="Calibri" w:hAnsi="Calibri" w:cs="Calibri"/>
          <w:color w:val="000000" w:themeColor="text1"/>
          <w:sz w:val="28"/>
          <w:szCs w:val="28"/>
        </w:rPr>
        <w:t xml:space="preserve">Year 2 in role </w:t>
      </w:r>
    </w:p>
    <w:p w14:paraId="2163684A" w14:textId="77777777" w:rsidR="005F6A6A" w:rsidRPr="00876CB0" w:rsidRDefault="005F6A6A" w:rsidP="005F6A6A">
      <w:pPr>
        <w:tabs>
          <w:tab w:val="left" w:pos="994"/>
        </w:tabs>
        <w:rPr>
          <w:rFonts w:ascii="Calibri" w:hAnsi="Calibri" w:cs="Calibri"/>
          <w:color w:val="000000" w:themeColor="text1"/>
          <w:sz w:val="28"/>
          <w:szCs w:val="28"/>
        </w:rPr>
      </w:pPr>
      <w:r w:rsidRPr="00876CB0">
        <w:rPr>
          <w:rFonts w:ascii="Calibri" w:hAnsi="Calibri" w:cs="Calibri"/>
          <w:color w:val="000000" w:themeColor="text1"/>
          <w:sz w:val="28"/>
          <w:szCs w:val="28"/>
        </w:rPr>
        <w:t>·      6% employer pension contribution</w:t>
      </w:r>
    </w:p>
    <w:p w14:paraId="7DA4B4AC" w14:textId="77777777" w:rsidR="001F629D" w:rsidRPr="005F6A6A" w:rsidRDefault="005F6A6A" w:rsidP="005F6A6A">
      <w:pPr>
        <w:tabs>
          <w:tab w:val="left" w:pos="994"/>
        </w:tabs>
        <w:rPr>
          <w:rFonts w:ascii="Calibri" w:hAnsi="Calibri" w:cs="Calibri"/>
          <w:color w:val="000000" w:themeColor="text1"/>
          <w:sz w:val="28"/>
          <w:szCs w:val="28"/>
        </w:rPr>
      </w:pPr>
      <w:r w:rsidRPr="00876CB0">
        <w:rPr>
          <w:rFonts w:ascii="Calibri" w:hAnsi="Calibri" w:cs="Calibri"/>
          <w:color w:val="000000" w:themeColor="text1"/>
          <w:sz w:val="28"/>
          <w:szCs w:val="28"/>
        </w:rPr>
        <w:t xml:space="preserve">·      </w:t>
      </w:r>
      <w:r w:rsidR="00617CBA">
        <w:rPr>
          <w:rFonts w:ascii="Calibri" w:hAnsi="Calibri" w:cs="Calibri"/>
          <w:color w:val="000000" w:themeColor="text1"/>
          <w:sz w:val="28"/>
          <w:szCs w:val="28"/>
        </w:rPr>
        <w:t xml:space="preserve">26 </w:t>
      </w:r>
      <w:r w:rsidRPr="00876CB0">
        <w:rPr>
          <w:rFonts w:ascii="Calibri" w:hAnsi="Calibri" w:cs="Calibri"/>
          <w:color w:val="000000" w:themeColor="text1"/>
          <w:sz w:val="28"/>
          <w:szCs w:val="28"/>
        </w:rPr>
        <w:t>days leave per annum plus bank holiday</w:t>
      </w:r>
      <w:r w:rsidR="00540FD5">
        <w:rPr>
          <w:rFonts w:ascii="Calibri" w:hAnsi="Calibri" w:cs="Calibri"/>
          <w:color w:val="000000" w:themeColor="text1"/>
          <w:sz w:val="28"/>
          <w:szCs w:val="28"/>
        </w:rPr>
        <w:t xml:space="preserve"> </w:t>
      </w:r>
    </w:p>
    <w:p w14:paraId="32B429DD" w14:textId="77777777" w:rsidR="001F629D" w:rsidRPr="00DB45C0" w:rsidRDefault="001F629D" w:rsidP="00497A33">
      <w:pPr>
        <w:tabs>
          <w:tab w:val="left" w:pos="994"/>
        </w:tabs>
        <w:rPr>
          <w:rFonts w:ascii="Calibri" w:hAnsi="Calibri" w:cs="Calibri"/>
          <w:color w:val="000000" w:themeColor="text1"/>
        </w:rPr>
      </w:pPr>
    </w:p>
    <w:p w14:paraId="44B6D508" w14:textId="77777777" w:rsidR="001F629D" w:rsidRPr="00DB45C0" w:rsidRDefault="001F629D" w:rsidP="00497A33">
      <w:pPr>
        <w:tabs>
          <w:tab w:val="left" w:pos="994"/>
        </w:tabs>
        <w:rPr>
          <w:rFonts w:ascii="Calibri" w:hAnsi="Calibri" w:cs="Calibri"/>
          <w:color w:val="000000" w:themeColor="text1"/>
        </w:rPr>
      </w:pPr>
    </w:p>
    <w:p w14:paraId="35177444" w14:textId="77777777" w:rsidR="00DB45C0" w:rsidRPr="00DB45C0" w:rsidRDefault="00DB45C0" w:rsidP="00497A33">
      <w:pPr>
        <w:tabs>
          <w:tab w:val="left" w:pos="994"/>
        </w:tabs>
        <w:rPr>
          <w:rFonts w:ascii="Calibri" w:hAnsi="Calibri" w:cs="Calibri"/>
          <w:b/>
          <w:bCs/>
          <w:color w:val="522675"/>
        </w:rPr>
      </w:pPr>
    </w:p>
    <w:p w14:paraId="5FD41ECE" w14:textId="77777777" w:rsidR="00DB45C0" w:rsidRPr="00DB45C0" w:rsidRDefault="00DB45C0" w:rsidP="00497A33">
      <w:pPr>
        <w:tabs>
          <w:tab w:val="left" w:pos="994"/>
        </w:tabs>
        <w:rPr>
          <w:rFonts w:ascii="Calibri" w:hAnsi="Calibri" w:cs="Calibri"/>
          <w:b/>
          <w:bCs/>
          <w:color w:val="522675"/>
        </w:rPr>
      </w:pPr>
    </w:p>
    <w:sectPr w:rsidR="00DB45C0" w:rsidRPr="00DB45C0"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6C6947"/>
    <w:multiLevelType w:val="hybridMultilevel"/>
    <w:tmpl w:val="5E6A7CF4"/>
    <w:lvl w:ilvl="0" w:tplc="1702E8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24275"/>
    <w:multiLevelType w:val="hybridMultilevel"/>
    <w:tmpl w:val="1EF276FC"/>
    <w:lvl w:ilvl="0" w:tplc="1E9470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2035E"/>
    <w:multiLevelType w:val="hybridMultilevel"/>
    <w:tmpl w:val="C0D07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E7B5EC5"/>
    <w:multiLevelType w:val="multilevel"/>
    <w:tmpl w:val="DFB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153907">
    <w:abstractNumId w:val="0"/>
  </w:num>
  <w:num w:numId="2" w16cid:durableId="503713170">
    <w:abstractNumId w:val="4"/>
  </w:num>
  <w:num w:numId="3" w16cid:durableId="1968509964">
    <w:abstractNumId w:val="3"/>
  </w:num>
  <w:num w:numId="4" w16cid:durableId="1632594077">
    <w:abstractNumId w:val="2"/>
  </w:num>
  <w:num w:numId="5" w16cid:durableId="14088400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10858"/>
    <w:rsid w:val="00010D0F"/>
    <w:rsid w:val="00075FA7"/>
    <w:rsid w:val="001704A9"/>
    <w:rsid w:val="00181C4E"/>
    <w:rsid w:val="001B4182"/>
    <w:rsid w:val="001F629D"/>
    <w:rsid w:val="00233B88"/>
    <w:rsid w:val="0025214B"/>
    <w:rsid w:val="00311493"/>
    <w:rsid w:val="00324C57"/>
    <w:rsid w:val="00346EDC"/>
    <w:rsid w:val="00347E2F"/>
    <w:rsid w:val="0039083A"/>
    <w:rsid w:val="003B5EBA"/>
    <w:rsid w:val="0040246E"/>
    <w:rsid w:val="00455D71"/>
    <w:rsid w:val="00497A33"/>
    <w:rsid w:val="004A26EB"/>
    <w:rsid w:val="00540FD5"/>
    <w:rsid w:val="005C0BBC"/>
    <w:rsid w:val="005F6A6A"/>
    <w:rsid w:val="00617CBA"/>
    <w:rsid w:val="00660871"/>
    <w:rsid w:val="006F4EAE"/>
    <w:rsid w:val="007059D7"/>
    <w:rsid w:val="00731A38"/>
    <w:rsid w:val="00775E09"/>
    <w:rsid w:val="007E7516"/>
    <w:rsid w:val="0082128B"/>
    <w:rsid w:val="00826B16"/>
    <w:rsid w:val="00876CB0"/>
    <w:rsid w:val="009410B7"/>
    <w:rsid w:val="00945315"/>
    <w:rsid w:val="009847B1"/>
    <w:rsid w:val="00AF64DD"/>
    <w:rsid w:val="00B03639"/>
    <w:rsid w:val="00B24B7A"/>
    <w:rsid w:val="00B731BE"/>
    <w:rsid w:val="00B86D04"/>
    <w:rsid w:val="00B92582"/>
    <w:rsid w:val="00BB1B75"/>
    <w:rsid w:val="00C74EF6"/>
    <w:rsid w:val="00CF09E3"/>
    <w:rsid w:val="00DB45C0"/>
    <w:rsid w:val="00E20056"/>
    <w:rsid w:val="00E43F2B"/>
    <w:rsid w:val="00EE27E4"/>
    <w:rsid w:val="00F020EE"/>
    <w:rsid w:val="12482950"/>
    <w:rsid w:val="225C5264"/>
    <w:rsid w:val="2DD5A916"/>
    <w:rsid w:val="638E1381"/>
    <w:rsid w:val="6F844C30"/>
    <w:rsid w:val="7D7FC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D12E"/>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5C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7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641644">
      <w:bodyDiv w:val="1"/>
      <w:marLeft w:val="0"/>
      <w:marRight w:val="0"/>
      <w:marTop w:val="0"/>
      <w:marBottom w:val="0"/>
      <w:divBdr>
        <w:top w:val="none" w:sz="0" w:space="0" w:color="auto"/>
        <w:left w:val="none" w:sz="0" w:space="0" w:color="auto"/>
        <w:bottom w:val="none" w:sz="0" w:space="0" w:color="auto"/>
        <w:right w:val="none" w:sz="0" w:space="0" w:color="auto"/>
      </w:divBdr>
      <w:divsChild>
        <w:div w:id="712266869">
          <w:marLeft w:val="0"/>
          <w:marRight w:val="0"/>
          <w:marTop w:val="0"/>
          <w:marBottom w:val="0"/>
          <w:divBdr>
            <w:top w:val="none" w:sz="0" w:space="0" w:color="auto"/>
            <w:left w:val="none" w:sz="0" w:space="0" w:color="auto"/>
            <w:bottom w:val="none" w:sz="0" w:space="0" w:color="auto"/>
            <w:right w:val="none" w:sz="0" w:space="0" w:color="auto"/>
          </w:divBdr>
          <w:divsChild>
            <w:div w:id="282081512">
              <w:marLeft w:val="0"/>
              <w:marRight w:val="0"/>
              <w:marTop w:val="0"/>
              <w:marBottom w:val="0"/>
              <w:divBdr>
                <w:top w:val="none" w:sz="0" w:space="0" w:color="auto"/>
                <w:left w:val="none" w:sz="0" w:space="0" w:color="auto"/>
                <w:bottom w:val="none" w:sz="0" w:space="0" w:color="auto"/>
                <w:right w:val="none" w:sz="0" w:space="0" w:color="auto"/>
              </w:divBdr>
              <w:divsChild>
                <w:div w:id="402871826">
                  <w:marLeft w:val="0"/>
                  <w:marRight w:val="0"/>
                  <w:marTop w:val="0"/>
                  <w:marBottom w:val="0"/>
                  <w:divBdr>
                    <w:top w:val="none" w:sz="0" w:space="0" w:color="auto"/>
                    <w:left w:val="none" w:sz="0" w:space="0" w:color="auto"/>
                    <w:bottom w:val="none" w:sz="0" w:space="0" w:color="auto"/>
                    <w:right w:val="none" w:sz="0" w:space="0" w:color="auto"/>
                  </w:divBdr>
                  <w:divsChild>
                    <w:div w:id="4958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68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16" ma:contentTypeDescription="Create a new document." ma:contentTypeScope="" ma:versionID="c326a4dd978f09c3b7af1172bf5a3d2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a6ae13a6632e90cd4e094393b1f4574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9B07D8-83A6-4AD3-A998-745D04B11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9DDCF2-2038-4113-9743-882746191CAF}">
  <ds:schemaRefs>
    <ds:schemaRef ds:uri="http://schemas.microsoft.com/office/2006/metadata/properties"/>
    <ds:schemaRef ds:uri="http://schemas.microsoft.com/office/infopath/2007/PartnerControls"/>
    <ds:schemaRef ds:uri="ce27346c-8d21-425b-b69d-b71d63d748b0"/>
  </ds:schemaRefs>
</ds:datastoreItem>
</file>

<file path=customXml/itemProps3.xml><?xml version="1.0" encoding="utf-8"?>
<ds:datastoreItem xmlns:ds="http://schemas.openxmlformats.org/officeDocument/2006/customXml" ds:itemID="{6C64F38D-4BFE-40E2-860C-D5C215EAFE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3065</Characters>
  <Application>Microsoft Office Word</Application>
  <DocSecurity>0</DocSecurity>
  <Lines>85</Lines>
  <Paragraphs>38</Paragraphs>
  <ScaleCrop>false</ScaleCrop>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Tracy Holmes</cp:lastModifiedBy>
  <cp:revision>9</cp:revision>
  <dcterms:created xsi:type="dcterms:W3CDTF">2024-05-30T12:10:00Z</dcterms:created>
  <dcterms:modified xsi:type="dcterms:W3CDTF">2026-10-13T10:49:00Z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y fmtid="{D5CDD505-2E9C-101B-9397-08002B2CF9AE}" pid="3" name="MSIP_Label_c8588358-c3f1-4695-a290-e2f70d15689d_Enabled">
    <vt:lpwstr>true</vt:lpwstr>
  </property>
  <property fmtid="{D5CDD505-2E9C-101B-9397-08002B2CF9AE}" pid="4" name="MSIP_Label_c8588358-c3f1-4695-a290-e2f70d15689d_SetDate">
    <vt:lpwstr>2024-05-30T12:10:41Z</vt:lpwstr>
  </property>
  <property fmtid="{D5CDD505-2E9C-101B-9397-08002B2CF9AE}" pid="5" name="MSIP_Label_c8588358-c3f1-4695-a290-e2f70d15689d_Method">
    <vt:lpwstr>Privileged</vt:lpwstr>
  </property>
  <property fmtid="{D5CDD505-2E9C-101B-9397-08002B2CF9AE}" pid="6" name="MSIP_Label_c8588358-c3f1-4695-a290-e2f70d15689d_Name">
    <vt:lpwstr>Official – General</vt:lpwstr>
  </property>
  <property fmtid="{D5CDD505-2E9C-101B-9397-08002B2CF9AE}" pid="7" name="MSIP_Label_c8588358-c3f1-4695-a290-e2f70d15689d_SiteId">
    <vt:lpwstr>a1ba59b9-7204-48d8-a360-7770245ad4a9</vt:lpwstr>
  </property>
  <property fmtid="{D5CDD505-2E9C-101B-9397-08002B2CF9AE}" pid="8" name="MSIP_Label_c8588358-c3f1-4695-a290-e2f70d15689d_ActionId">
    <vt:lpwstr>6087521c-ce9c-4231-bcfe-87ad33bbaad8</vt:lpwstr>
  </property>
  <property fmtid="{D5CDD505-2E9C-101B-9397-08002B2CF9AE}" pid="9" name="MSIP_Label_c8588358-c3f1-4695-a290-e2f70d15689d_ContentBits">
    <vt:lpwstr>0</vt:lpwstr>
  </property>
</Properties>
</file>