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733C" w14:textId="77777777" w:rsidR="00684709" w:rsidRPr="006E186C" w:rsidRDefault="00830F27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5422BFE" wp14:editId="769E722E">
                <wp:simplePos x="0" y="0"/>
                <wp:positionH relativeFrom="page">
                  <wp:posOffset>628650</wp:posOffset>
                </wp:positionH>
                <wp:positionV relativeFrom="page">
                  <wp:posOffset>809625</wp:posOffset>
                </wp:positionV>
                <wp:extent cx="6400800" cy="266700"/>
                <wp:effectExtent l="0" t="0" r="0" b="1270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CE62E8" w14:textId="77777777" w:rsidR="00C660E7" w:rsidRPr="00CF0128" w:rsidRDefault="00BC13F1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Remedi Job D</w:t>
                            </w:r>
                            <w:r w:rsidR="007369C1"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escription </w:t>
                            </w:r>
                            <w:r w:rsidR="00445C6C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–</w:t>
                            </w:r>
                            <w:r w:rsidR="007369C1"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5C6C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Anti-Social behaviou</w:t>
                            </w:r>
                            <w:r w:rsidR="00C67256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R</w:t>
                            </w:r>
                            <w:r w:rsidR="00445C6C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caseworker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officeArt object" o:spid="_x0000_s1026" style="position:absolute;left:0;text-align:left;margin-left:49.5pt;margin-top:63.75pt;width:7in;height:21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" filled="f" stroked="f" strokeweight="1pt">
                <v:stroke miterlimit="4"/>
                <v:path arrowok="t"/>
                <v:textbox inset="0,0,0,0">
                  <w:txbxContent>
                    <w:p w:rsidR="00C660E7" w:rsidRPr="00CF0128" w:rsidRDefault="00BC13F1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>Remedi Job D</w:t>
                      </w:r>
                      <w:r w:rsidR="007369C1"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escription </w:t>
                      </w:r>
                      <w:r w:rsidR="00445C6C">
                        <w:rPr>
                          <w:rFonts w:ascii="Calibri" w:hAnsi="Calibri" w:cs="Calibri"/>
                          <w:sz w:val="32"/>
                          <w:szCs w:val="32"/>
                        </w:rPr>
                        <w:t>–</w:t>
                      </w:r>
                      <w:r w:rsidR="007369C1"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445C6C">
                        <w:rPr>
                          <w:rFonts w:ascii="Calibri" w:hAnsi="Calibri" w:cs="Calibri"/>
                          <w:sz w:val="32"/>
                          <w:szCs w:val="32"/>
                        </w:rPr>
                        <w:t>Anti-Social behaviou</w:t>
                      </w:r>
                      <w:r w:rsidR="00C67256">
                        <w:rPr>
                          <w:rFonts w:ascii="Calibri" w:hAnsi="Calibri" w:cs="Calibri"/>
                          <w:sz w:val="32"/>
                          <w:szCs w:val="32"/>
                        </w:rPr>
                        <w:t>R</w:t>
                      </w:r>
                      <w:r w:rsidR="00445C6C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caseworker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78F56C8" wp14:editId="11010B1B">
                <wp:simplePos x="0" y="0"/>
                <wp:positionH relativeFrom="page">
                  <wp:posOffset>825500</wp:posOffset>
                </wp:positionH>
                <wp:positionV relativeFrom="page">
                  <wp:posOffset>1104900</wp:posOffset>
                </wp:positionV>
                <wp:extent cx="6040120" cy="1847850"/>
                <wp:effectExtent l="0" t="0" r="5080" b="6350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847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DFB96A" w14:textId="2FFCAA82" w:rsidR="0098206D" w:rsidRDefault="00B169C6" w:rsidP="00C67256">
                            <w:pPr>
                              <w:pStyle w:val="Heading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Remedi are recruiting a</w:t>
                            </w:r>
                            <w:r w:rsidR="004808B3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n</w:t>
                            </w:r>
                            <w:r w:rsidRPr="00B169C6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4808B3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Anti-Social</w:t>
                            </w:r>
                            <w:r w:rsidR="00445C6C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445C6C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Behav</w:t>
                            </w:r>
                            <w:r w:rsidR="004808B3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iour</w:t>
                            </w:r>
                            <w:proofErr w:type="spellEnd"/>
                            <w:r w:rsidR="004808B3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Case Worker to support </w:t>
                            </w:r>
                            <w:r w:rsidR="00A17539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people</w:t>
                            </w:r>
                            <w:r w:rsidR="004808B3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445C6C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affected</w:t>
                            </w:r>
                            <w:r w:rsidR="004808B3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by anti-social </w:t>
                            </w:r>
                            <w:proofErr w:type="spellStart"/>
                            <w:r w:rsidR="004808B3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beh</w:t>
                            </w:r>
                            <w:r w:rsidR="00445C6C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av</w:t>
                            </w:r>
                            <w:r w:rsidR="004808B3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iour</w:t>
                            </w:r>
                            <w:proofErr w:type="spellEnd"/>
                            <w:r w:rsidR="00A17539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emotionally</w:t>
                            </w:r>
                            <w:r w:rsidR="00C67256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and practically </w:t>
                            </w:r>
                            <w:r w:rsidR="00A17539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and/</w:t>
                            </w:r>
                            <w:r w:rsidR="00C67256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or by a restorative approach. </w:t>
                            </w:r>
                            <w:r w:rsidRPr="00B169C6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The role will </w:t>
                            </w:r>
                            <w:r w:rsidR="0098206D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be 3</w:t>
                            </w:r>
                            <w:r w:rsidR="004808B3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5</w:t>
                            </w:r>
                            <w:r w:rsidR="00A56174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98206D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hours per week and will</w:t>
                            </w:r>
                            <w:r w:rsidR="00A17539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predominately</w:t>
                            </w:r>
                            <w:r w:rsidR="0098206D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cover the </w:t>
                            </w:r>
                            <w:r w:rsidR="00F96B97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North </w:t>
                            </w:r>
                            <w:r w:rsidR="00C67256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Derbyshire area –</w:t>
                            </w:r>
                            <w:r w:rsidR="00D95E2C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Including </w:t>
                            </w:r>
                            <w:r w:rsidR="00F96B97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Chesterfield, Amber Valley, North East Derbyshire, </w:t>
                            </w:r>
                            <w:proofErr w:type="gramStart"/>
                            <w:r w:rsidR="00F96B97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Bolsover</w:t>
                            </w:r>
                            <w:proofErr w:type="gramEnd"/>
                            <w:r w:rsidR="00F96B97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>.</w:t>
                            </w:r>
                            <w:r w:rsidR="004F2183">
                              <w:rPr>
                                <w:rFonts w:ascii="Calibri" w:hAnsi="Calibri" w:cs="Calibri"/>
                                <w:color w:val="404040" w:themeColor="text1" w:themeTint="BF"/>
                              </w:rPr>
                              <w:t xml:space="preserve"> Funded initially until end of March 2020</w:t>
                            </w:r>
                          </w:p>
                          <w:p w14:paraId="0D624402" w14:textId="093FB118" w:rsidR="00B169C6" w:rsidRPr="00B169C6" w:rsidRDefault="00B169C6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4808B3">
                              <w:rPr>
                                <w:rFonts w:ascii="Calibri" w:hAnsi="Calibri" w:cs="Calibri"/>
                              </w:rPr>
                              <w:t>Derbyshire (</w:t>
                            </w:r>
                            <w:r w:rsidR="00F96B97">
                              <w:rPr>
                                <w:rFonts w:ascii="Calibri" w:hAnsi="Calibri" w:cs="Calibri"/>
                              </w:rPr>
                              <w:t>North Derbyshire</w:t>
                            </w:r>
                            <w:r w:rsidR="004808B3">
                              <w:rPr>
                                <w:rFonts w:ascii="Calibri" w:hAnsi="Calibri" w:cs="Calibri"/>
                              </w:rPr>
                              <w:t>)</w:t>
                            </w:r>
                          </w:p>
                          <w:p w14:paraId="0DD7C570" w14:textId="77777777" w:rsidR="00B169C6" w:rsidRPr="00B169C6" w:rsidRDefault="00B169C6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Hours: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 w:rsidR="004808B3"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hours per week </w:t>
                            </w:r>
                          </w:p>
                          <w:p w14:paraId="29BE22D2" w14:textId="77777777" w:rsidR="00B169C6" w:rsidRPr="00B169C6" w:rsidRDefault="00B169C6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Salary: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425EEC">
                              <w:rPr>
                                <w:rFonts w:ascii="Calibri" w:hAnsi="Calibri" w:cs="Calibri"/>
                              </w:rPr>
                              <w:t>£20,280 per annum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plus 5% pension contribution</w:t>
                            </w:r>
                          </w:p>
                          <w:p w14:paraId="7E4A908D" w14:textId="77777777" w:rsidR="00B169C6" w:rsidRPr="00B169C6" w:rsidRDefault="00B169C6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Leave: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25 days plus Bank Holidays</w:t>
                            </w:r>
                          </w:p>
                          <w:p w14:paraId="0D986F41" w14:textId="77777777" w:rsidR="00B169C6" w:rsidRDefault="00B169C6" w:rsidP="00B169C6">
                            <w:pPr>
                              <w:pStyle w:val="Body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2BF0D82C" w14:textId="77777777" w:rsidR="00B169C6" w:rsidRPr="00036CA4" w:rsidRDefault="00B169C6" w:rsidP="00B169C6">
                            <w:pPr>
                              <w:pStyle w:val="NoSpacing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Funding for these posts is currently secured until 31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March 2018.</w:t>
                            </w:r>
                          </w:p>
                          <w:p w14:paraId="51A1D55E" w14:textId="77777777" w:rsidR="007369C1" w:rsidRPr="006E186C" w:rsidRDefault="007369C1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65pt;margin-top:87pt;width:475.6pt;height:145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" filled="f" stroked="f" strokeweight="1pt">
                <v:stroke miterlimit="4"/>
                <v:path arrowok="t"/>
                <v:textbox inset="0,0,0,0">
                  <w:txbxContent>
                    <w:p w14:paraId="54DFB96A" w14:textId="2FFCAA82" w:rsidR="0098206D" w:rsidRDefault="00B169C6" w:rsidP="00C67256">
                      <w:pPr>
                        <w:pStyle w:val="Heading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</w:rPr>
                      </w:pPr>
                      <w:r w:rsidRPr="00B169C6">
                        <w:rPr>
                          <w:rFonts w:ascii="Calibri" w:hAnsi="Calibri" w:cs="Calibri"/>
                          <w:color w:val="404040" w:themeColor="text1" w:themeTint="BF"/>
                        </w:rPr>
                        <w:t>Remedi are recruiting a</w:t>
                      </w:r>
                      <w:r w:rsidR="004808B3">
                        <w:rPr>
                          <w:rFonts w:ascii="Calibri" w:hAnsi="Calibri" w:cs="Calibri"/>
                          <w:color w:val="404040" w:themeColor="text1" w:themeTint="BF"/>
                        </w:rPr>
                        <w:t>n</w:t>
                      </w:r>
                      <w:r w:rsidRPr="00B169C6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</w:t>
                      </w:r>
                      <w:r w:rsidR="004808B3">
                        <w:rPr>
                          <w:rFonts w:ascii="Calibri" w:hAnsi="Calibri" w:cs="Calibri"/>
                          <w:color w:val="404040" w:themeColor="text1" w:themeTint="BF"/>
                        </w:rPr>
                        <w:t>Anti-Social</w:t>
                      </w:r>
                      <w:r w:rsidR="00445C6C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445C6C">
                        <w:rPr>
                          <w:rFonts w:ascii="Calibri" w:hAnsi="Calibri" w:cs="Calibri"/>
                          <w:color w:val="404040" w:themeColor="text1" w:themeTint="BF"/>
                        </w:rPr>
                        <w:t>Behav</w:t>
                      </w:r>
                      <w:r w:rsidR="004808B3">
                        <w:rPr>
                          <w:rFonts w:ascii="Calibri" w:hAnsi="Calibri" w:cs="Calibri"/>
                          <w:color w:val="404040" w:themeColor="text1" w:themeTint="BF"/>
                        </w:rPr>
                        <w:t>iour</w:t>
                      </w:r>
                      <w:proofErr w:type="spellEnd"/>
                      <w:r w:rsidR="004808B3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Case Worker to support </w:t>
                      </w:r>
                      <w:r w:rsidR="00A17539">
                        <w:rPr>
                          <w:rFonts w:ascii="Calibri" w:hAnsi="Calibri" w:cs="Calibri"/>
                          <w:color w:val="404040" w:themeColor="text1" w:themeTint="BF"/>
                        </w:rPr>
                        <w:t>people</w:t>
                      </w:r>
                      <w:r w:rsidR="004808B3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</w:t>
                      </w:r>
                      <w:r w:rsidR="00445C6C">
                        <w:rPr>
                          <w:rFonts w:ascii="Calibri" w:hAnsi="Calibri" w:cs="Calibri"/>
                          <w:color w:val="404040" w:themeColor="text1" w:themeTint="BF"/>
                        </w:rPr>
                        <w:t>affected</w:t>
                      </w:r>
                      <w:r w:rsidR="004808B3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by anti-social </w:t>
                      </w:r>
                      <w:proofErr w:type="spellStart"/>
                      <w:r w:rsidR="004808B3">
                        <w:rPr>
                          <w:rFonts w:ascii="Calibri" w:hAnsi="Calibri" w:cs="Calibri"/>
                          <w:color w:val="404040" w:themeColor="text1" w:themeTint="BF"/>
                        </w:rPr>
                        <w:t>beh</w:t>
                      </w:r>
                      <w:r w:rsidR="00445C6C">
                        <w:rPr>
                          <w:rFonts w:ascii="Calibri" w:hAnsi="Calibri" w:cs="Calibri"/>
                          <w:color w:val="404040" w:themeColor="text1" w:themeTint="BF"/>
                        </w:rPr>
                        <w:t>av</w:t>
                      </w:r>
                      <w:r w:rsidR="004808B3">
                        <w:rPr>
                          <w:rFonts w:ascii="Calibri" w:hAnsi="Calibri" w:cs="Calibri"/>
                          <w:color w:val="404040" w:themeColor="text1" w:themeTint="BF"/>
                        </w:rPr>
                        <w:t>iour</w:t>
                      </w:r>
                      <w:proofErr w:type="spellEnd"/>
                      <w:r w:rsidR="00A17539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emotionally</w:t>
                      </w:r>
                      <w:r w:rsidR="00C67256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and practically </w:t>
                      </w:r>
                      <w:r w:rsidR="00A17539">
                        <w:rPr>
                          <w:rFonts w:ascii="Calibri" w:hAnsi="Calibri" w:cs="Calibri"/>
                          <w:color w:val="404040" w:themeColor="text1" w:themeTint="BF"/>
                        </w:rPr>
                        <w:t>and/</w:t>
                      </w:r>
                      <w:r w:rsidR="00C67256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or by a restorative approach. </w:t>
                      </w:r>
                      <w:r w:rsidRPr="00B169C6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The role will </w:t>
                      </w:r>
                      <w:r w:rsidR="0098206D">
                        <w:rPr>
                          <w:rFonts w:ascii="Calibri" w:hAnsi="Calibri" w:cs="Calibri"/>
                          <w:color w:val="404040" w:themeColor="text1" w:themeTint="BF"/>
                        </w:rPr>
                        <w:t>be 3</w:t>
                      </w:r>
                      <w:r w:rsidR="004808B3">
                        <w:rPr>
                          <w:rFonts w:ascii="Calibri" w:hAnsi="Calibri" w:cs="Calibri"/>
                          <w:color w:val="404040" w:themeColor="text1" w:themeTint="BF"/>
                        </w:rPr>
                        <w:t>5</w:t>
                      </w:r>
                      <w:r w:rsidR="00A56174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</w:t>
                      </w:r>
                      <w:r w:rsidR="0098206D">
                        <w:rPr>
                          <w:rFonts w:ascii="Calibri" w:hAnsi="Calibri" w:cs="Calibri"/>
                          <w:color w:val="404040" w:themeColor="text1" w:themeTint="BF"/>
                        </w:rPr>
                        <w:t>hours per week and will</w:t>
                      </w:r>
                      <w:r w:rsidR="00A17539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predominately</w:t>
                      </w:r>
                      <w:r w:rsidR="0098206D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cover the </w:t>
                      </w:r>
                      <w:r w:rsidR="00F96B97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North </w:t>
                      </w:r>
                      <w:r w:rsidR="00C67256">
                        <w:rPr>
                          <w:rFonts w:ascii="Calibri" w:hAnsi="Calibri" w:cs="Calibri"/>
                          <w:color w:val="404040" w:themeColor="text1" w:themeTint="BF"/>
                        </w:rPr>
                        <w:t>Derbyshire area –</w:t>
                      </w:r>
                      <w:r w:rsidR="00D95E2C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Including </w:t>
                      </w:r>
                      <w:r w:rsidR="00F96B97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Chesterfield, Amber Valley, North East Derbyshire, </w:t>
                      </w:r>
                      <w:proofErr w:type="gramStart"/>
                      <w:r w:rsidR="00F96B97">
                        <w:rPr>
                          <w:rFonts w:ascii="Calibri" w:hAnsi="Calibri" w:cs="Calibri"/>
                          <w:color w:val="404040" w:themeColor="text1" w:themeTint="BF"/>
                        </w:rPr>
                        <w:t>Bolsover</w:t>
                      </w:r>
                      <w:proofErr w:type="gramEnd"/>
                      <w:r w:rsidR="00F96B97">
                        <w:rPr>
                          <w:rFonts w:ascii="Calibri" w:hAnsi="Calibri" w:cs="Calibri"/>
                          <w:color w:val="404040" w:themeColor="text1" w:themeTint="BF"/>
                        </w:rPr>
                        <w:t>.</w:t>
                      </w:r>
                      <w:r w:rsidR="004F2183">
                        <w:rPr>
                          <w:rFonts w:ascii="Calibri" w:hAnsi="Calibri" w:cs="Calibri"/>
                          <w:color w:val="404040" w:themeColor="text1" w:themeTint="BF"/>
                        </w:rPr>
                        <w:t xml:space="preserve"> Funded initially until end of March 2020</w:t>
                      </w:r>
                    </w:p>
                    <w:p w14:paraId="0D624402" w14:textId="093FB118" w:rsidR="00B169C6" w:rsidRPr="00B169C6" w:rsidRDefault="00B169C6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 w:rsidR="004808B3">
                        <w:rPr>
                          <w:rFonts w:ascii="Calibri" w:hAnsi="Calibri" w:cs="Calibri"/>
                        </w:rPr>
                        <w:t>Derbyshire (</w:t>
                      </w:r>
                      <w:r w:rsidR="00F96B97">
                        <w:rPr>
                          <w:rFonts w:ascii="Calibri" w:hAnsi="Calibri" w:cs="Calibri"/>
                        </w:rPr>
                        <w:t>North Derbyshire</w:t>
                      </w:r>
                      <w:r w:rsidR="004808B3">
                        <w:rPr>
                          <w:rFonts w:ascii="Calibri" w:hAnsi="Calibri" w:cs="Calibri"/>
                        </w:rPr>
                        <w:t>)</w:t>
                      </w:r>
                    </w:p>
                    <w:p w14:paraId="0DD7C570" w14:textId="77777777" w:rsidR="00B169C6" w:rsidRPr="00B169C6" w:rsidRDefault="00B169C6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Hours: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3</w:t>
                      </w:r>
                      <w:r w:rsidR="004808B3">
                        <w:rPr>
                          <w:rFonts w:ascii="Calibri" w:hAnsi="Calibri" w:cs="Calibri"/>
                        </w:rPr>
                        <w:t>5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hours per week </w:t>
                      </w:r>
                    </w:p>
                    <w:p w14:paraId="29BE22D2" w14:textId="77777777" w:rsidR="00B169C6" w:rsidRPr="00B169C6" w:rsidRDefault="00B169C6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Salary: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425EEC">
                        <w:rPr>
                          <w:rFonts w:ascii="Calibri" w:hAnsi="Calibri" w:cs="Calibri"/>
                        </w:rPr>
                        <w:t>£20,280 per annum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plus 5% pension contribution</w:t>
                      </w:r>
                    </w:p>
                    <w:p w14:paraId="7E4A908D" w14:textId="77777777" w:rsidR="00B169C6" w:rsidRPr="00B169C6" w:rsidRDefault="00B169C6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Leave: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25 days plus Bank Holidays</w:t>
                      </w:r>
                    </w:p>
                    <w:p w14:paraId="0D986F41" w14:textId="77777777" w:rsidR="00B169C6" w:rsidRDefault="00B169C6" w:rsidP="00B169C6">
                      <w:pPr>
                        <w:pStyle w:val="Body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2BF0D82C" w14:textId="77777777" w:rsidR="00B169C6" w:rsidRPr="00036CA4" w:rsidRDefault="00B169C6" w:rsidP="00B169C6">
                      <w:pPr>
                        <w:pStyle w:val="NoSpacing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Funding for these posts is currently secured until 31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March 2018.</w:t>
                      </w:r>
                    </w:p>
                    <w:p w14:paraId="51A1D55E" w14:textId="77777777" w:rsidR="007369C1" w:rsidRPr="006E186C" w:rsidRDefault="007369C1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A5C8D06" w14:textId="77777777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  <w:bookmarkStart w:id="0" w:name="_GoBack"/>
    </w:p>
    <w:bookmarkEnd w:id="0"/>
    <w:p w14:paraId="4B9B2347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9A53DA0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339ED00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0461CF4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6CD16B2B" w14:textId="77777777" w:rsidR="006E186C" w:rsidRPr="006E186C" w:rsidRDefault="006E186C" w:rsidP="006E186C">
      <w:pPr>
        <w:pStyle w:val="Body"/>
      </w:pPr>
    </w:p>
    <w:p w14:paraId="3909491B" w14:textId="77777777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34466DA5" w14:textId="25831B07" w:rsidR="004808B3" w:rsidRPr="004808B3" w:rsidRDefault="004808B3" w:rsidP="004808B3">
      <w:pPr>
        <w:pStyle w:val="Body"/>
        <w:jc w:val="both"/>
        <w:rPr>
          <w:rFonts w:ascii="Calibri" w:hAnsi="Calibri" w:cs="Calibri"/>
        </w:rPr>
      </w:pPr>
      <w:r w:rsidRPr="004808B3">
        <w:rPr>
          <w:rFonts w:ascii="Calibri" w:hAnsi="Calibri" w:cs="Calibri"/>
        </w:rPr>
        <w:t xml:space="preserve">To provide telephone and face to face emotional and practical support to people affected by anti-social </w:t>
      </w:r>
      <w:proofErr w:type="spellStart"/>
      <w:r w:rsidR="00F96B97" w:rsidRPr="004808B3">
        <w:rPr>
          <w:rFonts w:ascii="Calibri" w:hAnsi="Calibri" w:cs="Calibri"/>
        </w:rPr>
        <w:t>behavio</w:t>
      </w:r>
      <w:r w:rsidR="00F96B97">
        <w:rPr>
          <w:rFonts w:ascii="Calibri" w:hAnsi="Calibri" w:cs="Calibri"/>
        </w:rPr>
        <w:t>ur</w:t>
      </w:r>
      <w:proofErr w:type="spellEnd"/>
      <w:r w:rsidRPr="004808B3">
        <w:rPr>
          <w:rFonts w:ascii="Calibri" w:hAnsi="Calibri" w:cs="Calibri"/>
        </w:rPr>
        <w:t xml:space="preserve"> throughout Derbyshire</w:t>
      </w:r>
      <w:r w:rsidR="007A185F">
        <w:rPr>
          <w:rFonts w:ascii="Calibri" w:hAnsi="Calibri" w:cs="Calibri"/>
        </w:rPr>
        <w:t xml:space="preserve">, </w:t>
      </w:r>
      <w:r w:rsidR="00A17539">
        <w:rPr>
          <w:rFonts w:ascii="Calibri" w:hAnsi="Calibri" w:cs="Calibri"/>
        </w:rPr>
        <w:t xml:space="preserve">however </w:t>
      </w:r>
      <w:r w:rsidR="00F96B97">
        <w:rPr>
          <w:rFonts w:ascii="Calibri" w:hAnsi="Calibri" w:cs="Calibri"/>
        </w:rPr>
        <w:t xml:space="preserve">North </w:t>
      </w:r>
      <w:r w:rsidR="00D95E2C">
        <w:rPr>
          <w:rFonts w:ascii="Calibri" w:hAnsi="Calibri" w:cs="Calibri"/>
        </w:rPr>
        <w:t>Derbyshire</w:t>
      </w:r>
      <w:r w:rsidR="00A17539">
        <w:rPr>
          <w:rFonts w:ascii="Calibri" w:hAnsi="Calibri" w:cs="Calibri"/>
        </w:rPr>
        <w:t xml:space="preserve"> will be your assigned</w:t>
      </w:r>
      <w:r w:rsidR="007A185F">
        <w:rPr>
          <w:rFonts w:ascii="Calibri" w:hAnsi="Calibri" w:cs="Calibri"/>
        </w:rPr>
        <w:t xml:space="preserve"> area</w:t>
      </w:r>
      <w:r w:rsidR="00A17539">
        <w:rPr>
          <w:rFonts w:ascii="Calibri" w:hAnsi="Calibri" w:cs="Calibri"/>
        </w:rPr>
        <w:t xml:space="preserve">. This will include, </w:t>
      </w:r>
      <w:r w:rsidRPr="004808B3">
        <w:rPr>
          <w:rFonts w:ascii="Calibri" w:hAnsi="Calibri" w:cs="Calibri"/>
        </w:rPr>
        <w:t>Adults and Young Children and all victims of ASB, whether</w:t>
      </w:r>
      <w:r w:rsidR="00A17539">
        <w:rPr>
          <w:rFonts w:ascii="Calibri" w:hAnsi="Calibri" w:cs="Calibri"/>
        </w:rPr>
        <w:t xml:space="preserve"> reported to the police or not.</w:t>
      </w:r>
    </w:p>
    <w:p w14:paraId="0CE92ECF" w14:textId="77777777" w:rsidR="004808B3" w:rsidRPr="004808B3" w:rsidRDefault="004808B3" w:rsidP="004808B3">
      <w:pPr>
        <w:pStyle w:val="Body"/>
        <w:jc w:val="both"/>
        <w:rPr>
          <w:rFonts w:ascii="Calibri" w:hAnsi="Calibri" w:cs="Calibri"/>
        </w:rPr>
      </w:pPr>
      <w:r w:rsidRPr="004808B3">
        <w:rPr>
          <w:rFonts w:ascii="Calibri" w:hAnsi="Calibri" w:cs="Calibri"/>
        </w:rPr>
        <w:t xml:space="preserve">To </w:t>
      </w:r>
      <w:proofErr w:type="spellStart"/>
      <w:r w:rsidRPr="004808B3">
        <w:rPr>
          <w:rFonts w:ascii="Calibri" w:hAnsi="Calibri" w:cs="Calibri"/>
        </w:rPr>
        <w:t>utilise</w:t>
      </w:r>
      <w:proofErr w:type="spellEnd"/>
      <w:r w:rsidRPr="004808B3">
        <w:rPr>
          <w:rFonts w:ascii="Calibri" w:hAnsi="Calibri" w:cs="Calibri"/>
        </w:rPr>
        <w:t xml:space="preserve"> Restorative approaches including Mediation, Restorative Justice and Restorative Circles to help victims cope with what is happening to them and their families, and to work towards stopping the ASB.</w:t>
      </w:r>
    </w:p>
    <w:p w14:paraId="68B562D6" w14:textId="77777777" w:rsidR="004808B3" w:rsidRPr="004808B3" w:rsidRDefault="004808B3" w:rsidP="004808B3">
      <w:pPr>
        <w:pStyle w:val="Body"/>
        <w:jc w:val="both"/>
        <w:rPr>
          <w:rFonts w:ascii="Calibri" w:hAnsi="Calibri" w:cs="Calibri"/>
        </w:rPr>
      </w:pPr>
      <w:r w:rsidRPr="004808B3">
        <w:rPr>
          <w:rFonts w:ascii="Calibri" w:hAnsi="Calibri" w:cs="Calibri"/>
        </w:rPr>
        <w:t xml:space="preserve">To work and build positive relationships and ensure partnership working with Derbyshire Police, Housing providers, Community Safety Teams and voluntary sector </w:t>
      </w:r>
      <w:proofErr w:type="spellStart"/>
      <w:r w:rsidRPr="004808B3">
        <w:rPr>
          <w:rFonts w:ascii="Calibri" w:hAnsi="Calibri" w:cs="Calibri"/>
        </w:rPr>
        <w:t>organisations</w:t>
      </w:r>
      <w:proofErr w:type="spellEnd"/>
      <w:r w:rsidRPr="004808B3">
        <w:rPr>
          <w:rFonts w:ascii="Calibri" w:hAnsi="Calibri" w:cs="Calibri"/>
        </w:rPr>
        <w:t xml:space="preserve"> across Derbyshire.</w:t>
      </w:r>
    </w:p>
    <w:p w14:paraId="119D88F5" w14:textId="77777777" w:rsidR="008371D3" w:rsidRDefault="007A185F" w:rsidP="004808B3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 this contract all REMEDI </w:t>
      </w:r>
      <w:r w:rsidR="004808B3" w:rsidRPr="004808B3">
        <w:rPr>
          <w:rFonts w:ascii="Calibri" w:hAnsi="Calibri" w:cs="Calibri"/>
        </w:rPr>
        <w:t xml:space="preserve">personnel will operate under the service title of 'Derbyshire Victim Services' - all references </w:t>
      </w:r>
      <w:r>
        <w:rPr>
          <w:rFonts w:ascii="Calibri" w:hAnsi="Calibri" w:cs="Calibri"/>
        </w:rPr>
        <w:t xml:space="preserve">should </w:t>
      </w:r>
      <w:r w:rsidR="004808B3" w:rsidRPr="004808B3">
        <w:rPr>
          <w:rFonts w:ascii="Calibri" w:hAnsi="Calibri" w:cs="Calibri"/>
        </w:rPr>
        <w:t xml:space="preserve">refer both to the umbrella </w:t>
      </w:r>
      <w:proofErr w:type="spellStart"/>
      <w:r w:rsidR="004808B3" w:rsidRPr="004808B3">
        <w:rPr>
          <w:rFonts w:ascii="Calibri" w:hAnsi="Calibri" w:cs="Calibri"/>
        </w:rPr>
        <w:t>organisation</w:t>
      </w:r>
      <w:proofErr w:type="spellEnd"/>
      <w:r w:rsidR="004808B3" w:rsidRPr="004808B3">
        <w:rPr>
          <w:rFonts w:ascii="Calibri" w:hAnsi="Calibri" w:cs="Calibri"/>
        </w:rPr>
        <w:t xml:space="preserve"> (REMEDI) and the operational project named 'Derbyshire Victim Service</w:t>
      </w:r>
      <w:r w:rsidR="00A17539">
        <w:rPr>
          <w:rFonts w:ascii="Calibri" w:hAnsi="Calibri" w:cs="Calibri"/>
        </w:rPr>
        <w:t>s’</w:t>
      </w:r>
      <w:r w:rsidR="004808B3" w:rsidRPr="004808B3">
        <w:rPr>
          <w:rFonts w:ascii="Calibri" w:hAnsi="Calibri" w:cs="Calibri"/>
        </w:rPr>
        <w:t>.</w:t>
      </w:r>
      <w:r w:rsidR="004808B3">
        <w:rPr>
          <w:rFonts w:ascii="Calibri" w:hAnsi="Calibri" w:cs="Calibri"/>
        </w:rPr>
        <w:t xml:space="preserve"> </w:t>
      </w:r>
    </w:p>
    <w:p w14:paraId="639BD0FB" w14:textId="77777777" w:rsidR="00C660E7" w:rsidRPr="006E186C" w:rsidRDefault="006E186C" w:rsidP="004808B3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do this you will</w:t>
      </w:r>
      <w:r w:rsidR="00BC13F1" w:rsidRPr="006E186C">
        <w:rPr>
          <w:rFonts w:ascii="Calibri" w:hAnsi="Calibri" w:cs="Calibri"/>
        </w:rPr>
        <w:t xml:space="preserve"> need to ha</w:t>
      </w:r>
      <w:r>
        <w:rPr>
          <w:rFonts w:ascii="Calibri" w:hAnsi="Calibri" w:cs="Calibri"/>
        </w:rPr>
        <w:t>ve certain skills and qualities:</w:t>
      </w:r>
    </w:p>
    <w:p w14:paraId="6BAD0CF1" w14:textId="77777777" w:rsidR="00C660E7" w:rsidRPr="006E186C" w:rsidRDefault="00BC13F1" w:rsidP="006E186C">
      <w:pPr>
        <w:pStyle w:val="Body"/>
        <w:jc w:val="both"/>
        <w:rPr>
          <w:rFonts w:ascii="Calibri" w:eastAsia="Helvetica Neue" w:hAnsi="Calibri" w:cs="Calibri"/>
        </w:rPr>
      </w:pPr>
      <w:r w:rsidRPr="006E186C">
        <w:rPr>
          <w:rFonts w:ascii="Calibri" w:hAnsi="Calibri" w:cs="Calibri"/>
          <w:b/>
          <w:bCs/>
        </w:rPr>
        <w:t>Communication -</w:t>
      </w:r>
      <w:r w:rsidRPr="006E186C">
        <w:rPr>
          <w:rFonts w:ascii="Calibri" w:hAnsi="Calibri" w:cs="Calibri"/>
        </w:rPr>
        <w:t xml:space="preserve">. </w:t>
      </w:r>
      <w:r w:rsidR="00C93E4C">
        <w:rPr>
          <w:rFonts w:ascii="Calibri" w:hAnsi="Calibri" w:cs="Calibri"/>
        </w:rPr>
        <w:t xml:space="preserve">As a case worker you will be expected to undertake a needs assessment to identify any support needs the </w:t>
      </w:r>
      <w:r w:rsidR="00611BB8">
        <w:rPr>
          <w:rFonts w:ascii="Calibri" w:hAnsi="Calibri" w:cs="Calibri"/>
        </w:rPr>
        <w:t>individual</w:t>
      </w:r>
      <w:r w:rsidR="00C93E4C">
        <w:rPr>
          <w:rFonts w:ascii="Calibri" w:hAnsi="Calibri" w:cs="Calibri"/>
        </w:rPr>
        <w:t xml:space="preserve"> may have, you will then be expected to </w:t>
      </w:r>
      <w:r w:rsidR="00C93E4C" w:rsidRPr="00C93E4C">
        <w:rPr>
          <w:rFonts w:ascii="Calibri" w:hAnsi="Calibri" w:cs="Calibri"/>
        </w:rPr>
        <w:t xml:space="preserve">jointly develop a support plan to address </w:t>
      </w:r>
      <w:r w:rsidR="008371D3">
        <w:rPr>
          <w:rFonts w:ascii="Calibri" w:hAnsi="Calibri" w:cs="Calibri"/>
        </w:rPr>
        <w:t xml:space="preserve">the </w:t>
      </w:r>
      <w:r w:rsidR="00C93E4C" w:rsidRPr="00C93E4C">
        <w:rPr>
          <w:rFonts w:ascii="Calibri" w:hAnsi="Calibri" w:cs="Calibri"/>
        </w:rPr>
        <w:t>individual needs identified</w:t>
      </w:r>
      <w:r w:rsidR="00C93E4C">
        <w:rPr>
          <w:rFonts w:ascii="Calibri" w:hAnsi="Calibri" w:cs="Calibri"/>
        </w:rPr>
        <w:t>.</w:t>
      </w:r>
      <w:r w:rsidR="00611BB8" w:rsidRPr="00611BB8">
        <w:t xml:space="preserve"> </w:t>
      </w:r>
      <w:r w:rsidR="00611BB8" w:rsidRPr="00611BB8">
        <w:rPr>
          <w:rFonts w:ascii="Calibri" w:hAnsi="Calibri" w:cs="Calibri"/>
        </w:rPr>
        <w:t>Listening and responding to what is being said so that people feel supported and valued is an essential part of this role</w:t>
      </w:r>
      <w:r w:rsidR="008371D3">
        <w:rPr>
          <w:rFonts w:ascii="Calibri" w:hAnsi="Calibri" w:cs="Calibri"/>
        </w:rPr>
        <w:t>.</w:t>
      </w:r>
    </w:p>
    <w:p w14:paraId="68D658A2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Flexibility </w:t>
      </w:r>
      <w:r w:rsidR="0067476E">
        <w:rPr>
          <w:rStyle w:val="Emphasis"/>
          <w:rFonts w:ascii="Calibri" w:hAnsi="Calibri" w:cs="Calibri"/>
        </w:rPr>
        <w:t xml:space="preserve">- </w:t>
      </w:r>
      <w:r w:rsidRPr="006E186C">
        <w:rPr>
          <w:rFonts w:ascii="Calibri" w:hAnsi="Calibri" w:cs="Calibri"/>
        </w:rPr>
        <w:t>Working with people requires a flexible approach to ensure they are seen at times convenient to them</w:t>
      </w:r>
      <w:r w:rsidR="006E186C" w:rsidRPr="006E186C">
        <w:rPr>
          <w:rFonts w:ascii="Calibri" w:hAnsi="Calibri" w:cs="Calibri"/>
        </w:rPr>
        <w:t>; this can involve working on evenings and weekends.</w:t>
      </w:r>
      <w:r w:rsidRPr="006E186C">
        <w:rPr>
          <w:rFonts w:ascii="Calibri" w:hAnsi="Calibri" w:cs="Calibri"/>
        </w:rPr>
        <w:t xml:space="preserve"> In return, we don’t expect you to work a rigid 9-5 Monday-Friday working week. You will be expected to manage your diary effectively and be prepared to travel across the</w:t>
      </w:r>
      <w:r w:rsidR="00756A66">
        <w:rPr>
          <w:rFonts w:ascii="Calibri" w:hAnsi="Calibri" w:cs="Calibri"/>
        </w:rPr>
        <w:t xml:space="preserve"> C</w:t>
      </w:r>
      <w:r w:rsidRPr="006E186C">
        <w:rPr>
          <w:rFonts w:ascii="Calibri" w:hAnsi="Calibri" w:cs="Calibri"/>
        </w:rPr>
        <w:t xml:space="preserve">ounty (and occasionally other parts of the country). </w:t>
      </w:r>
      <w:r w:rsidR="0067476E" w:rsidRPr="0067476E">
        <w:rPr>
          <w:rFonts w:ascii="Calibri" w:hAnsi="Calibri" w:cs="Calibri"/>
        </w:rPr>
        <w:t xml:space="preserve">As you will be part of Derbyshire Victim Services you will be expected to provide out of hours telephone support on a </w:t>
      </w:r>
      <w:proofErr w:type="spellStart"/>
      <w:r w:rsidR="0067476E" w:rsidRPr="0067476E">
        <w:rPr>
          <w:rFonts w:ascii="Calibri" w:hAnsi="Calibri" w:cs="Calibri"/>
        </w:rPr>
        <w:t>rota</w:t>
      </w:r>
      <w:proofErr w:type="spellEnd"/>
      <w:r w:rsidR="0067476E" w:rsidRPr="0067476E">
        <w:rPr>
          <w:rFonts w:ascii="Calibri" w:hAnsi="Calibri" w:cs="Calibri"/>
        </w:rPr>
        <w:t xml:space="preserve"> basis (5-8pm Mon-Fri and 9-1pm Saturday).</w:t>
      </w:r>
    </w:p>
    <w:p w14:paraId="02132C07" w14:textId="31B0B42F" w:rsidR="00C660E7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D95E2C" w:rsidRPr="00D95E2C">
        <w:rPr>
          <w:rStyle w:val="Emphasis"/>
          <w:rFonts w:ascii="Calibri" w:hAnsi="Calibri" w:cs="Calibri"/>
          <w:b w:val="0"/>
        </w:rPr>
        <w:t xml:space="preserve"> The</w:t>
      </w:r>
      <w:r w:rsidR="00611BB8">
        <w:rPr>
          <w:rFonts w:ascii="Calibri" w:hAnsi="Calibri" w:cs="Calibri"/>
        </w:rPr>
        <w:t xml:space="preserve"> role is very rewarding and enables people affected by anti-social </w:t>
      </w:r>
      <w:proofErr w:type="spellStart"/>
      <w:r w:rsidR="00F96B97">
        <w:rPr>
          <w:rFonts w:ascii="Calibri" w:hAnsi="Calibri" w:cs="Calibri"/>
        </w:rPr>
        <w:t>behaviour</w:t>
      </w:r>
      <w:proofErr w:type="spellEnd"/>
      <w:r w:rsidR="00611BB8">
        <w:rPr>
          <w:rFonts w:ascii="Calibri" w:hAnsi="Calibri" w:cs="Calibri"/>
        </w:rPr>
        <w:t xml:space="preserve"> to Cope and Recover. </w:t>
      </w:r>
      <w:r w:rsidR="007D51E6">
        <w:rPr>
          <w:rFonts w:ascii="Calibri" w:hAnsi="Calibri" w:cs="Calibri"/>
        </w:rPr>
        <w:t xml:space="preserve">It is a vital part of the role to work </w:t>
      </w:r>
      <w:r w:rsidR="00FE0B17">
        <w:rPr>
          <w:rFonts w:ascii="Calibri" w:hAnsi="Calibri" w:cs="Calibri"/>
        </w:rPr>
        <w:t xml:space="preserve">in close partnership </w:t>
      </w:r>
      <w:r w:rsidRPr="006E186C">
        <w:rPr>
          <w:rFonts w:ascii="Calibri" w:hAnsi="Calibri" w:cs="Calibri"/>
        </w:rPr>
        <w:t>with other agencies</w:t>
      </w:r>
      <w:r w:rsidR="007D51E6">
        <w:rPr>
          <w:rFonts w:ascii="Calibri" w:hAnsi="Calibri" w:cs="Calibri"/>
        </w:rPr>
        <w:t xml:space="preserve"> and attend regular ‘tasking’ and ‘ASB’ meetings. This means y</w:t>
      </w:r>
      <w:r w:rsidRPr="006E186C">
        <w:rPr>
          <w:rFonts w:ascii="Calibri" w:hAnsi="Calibri" w:cs="Calibri"/>
        </w:rPr>
        <w:t>ou are going to be</w:t>
      </w:r>
      <w:r w:rsidR="00FE0B17">
        <w:rPr>
          <w:rFonts w:ascii="Calibri" w:hAnsi="Calibri" w:cs="Calibri"/>
        </w:rPr>
        <w:t xml:space="preserve"> out and about a lot. It is</w:t>
      </w:r>
      <w:r w:rsidRPr="006E186C">
        <w:rPr>
          <w:rFonts w:ascii="Calibri" w:hAnsi="Calibri" w:cs="Calibri"/>
        </w:rPr>
        <w:t xml:space="preserve"> not the type of job where you are going to be sat at a desk all day with your manager </w:t>
      </w:r>
      <w:r w:rsidR="007D51E6">
        <w:rPr>
          <w:rFonts w:ascii="Calibri" w:hAnsi="Calibri" w:cs="Calibri"/>
        </w:rPr>
        <w:t>next door</w:t>
      </w:r>
      <w:r w:rsidRPr="006E186C">
        <w:rPr>
          <w:rFonts w:ascii="Calibri" w:hAnsi="Calibri" w:cs="Calibri"/>
        </w:rPr>
        <w:t>. You will have to work from your own initia</w:t>
      </w:r>
      <w:r w:rsidR="005C0CB8" w:rsidRPr="006E186C">
        <w:rPr>
          <w:rFonts w:ascii="Calibri" w:hAnsi="Calibri" w:cs="Calibri"/>
        </w:rPr>
        <w:t xml:space="preserve">tive </w:t>
      </w:r>
      <w:r w:rsidR="005C0CB8" w:rsidRPr="006E186C">
        <w:rPr>
          <w:rFonts w:ascii="Calibri" w:hAnsi="Calibri" w:cs="Calibri"/>
        </w:rPr>
        <w:lastRenderedPageBreak/>
        <w:t>and make judgement</w:t>
      </w:r>
      <w:r w:rsidR="006E186C" w:rsidRPr="006E186C">
        <w:rPr>
          <w:rFonts w:ascii="Calibri" w:hAnsi="Calibri" w:cs="Calibri"/>
        </w:rPr>
        <w:t>s</w:t>
      </w:r>
      <w:r w:rsidRPr="006E186C">
        <w:rPr>
          <w:rFonts w:ascii="Calibri" w:hAnsi="Calibri" w:cs="Calibri"/>
        </w:rPr>
        <w:t xml:space="preserve"> that take into account the needs of the people you are working with, your own workload and the specific contract requirements. </w:t>
      </w:r>
    </w:p>
    <w:p w14:paraId="348CAE9C" w14:textId="77777777" w:rsidR="00C660E7" w:rsidRDefault="0067476E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There will be an expectation of you to promote and raise awareness of the service in your area to increase the level of referrals.</w:t>
      </w:r>
      <w:r w:rsidR="00BC13F1" w:rsidRPr="006E186C">
        <w:rPr>
          <w:rFonts w:ascii="Calibri" w:hAnsi="Calibri" w:cs="Calibri"/>
        </w:rPr>
        <w:t xml:space="preserve"> We want you to be the type of person that will see this as</w:t>
      </w:r>
      <w:r w:rsidR="006E186C" w:rsidRPr="006E186C">
        <w:rPr>
          <w:rFonts w:ascii="Calibri" w:hAnsi="Calibri" w:cs="Calibri"/>
        </w:rPr>
        <w:t xml:space="preserve"> a challenge you want to meet</w:t>
      </w:r>
      <w:r w:rsidR="00BC13F1" w:rsidRPr="006E186C">
        <w:rPr>
          <w:rFonts w:ascii="Calibri" w:hAnsi="Calibri" w:cs="Calibri"/>
        </w:rPr>
        <w:t xml:space="preserve"> be</w:t>
      </w:r>
      <w:r w:rsidR="006E186C" w:rsidRPr="006E186C">
        <w:rPr>
          <w:rFonts w:ascii="Calibri" w:hAnsi="Calibri" w:cs="Calibri"/>
        </w:rPr>
        <w:t xml:space="preserve">cause when </w:t>
      </w:r>
      <w:r w:rsidR="00FE0B17">
        <w:rPr>
          <w:rFonts w:ascii="Calibri" w:hAnsi="Calibri" w:cs="Calibri"/>
        </w:rPr>
        <w:t>it is achieved,</w:t>
      </w:r>
      <w:r w:rsidR="006E186C" w:rsidRPr="006E186C">
        <w:rPr>
          <w:rFonts w:ascii="Calibri" w:hAnsi="Calibri" w:cs="Calibri"/>
        </w:rPr>
        <w:t xml:space="preserve"> lives are changed.</w:t>
      </w:r>
    </w:p>
    <w:p w14:paraId="141354A5" w14:textId="77777777" w:rsidR="006E186C" w:rsidRDefault="006E186C" w:rsidP="006E186C">
      <w:pPr>
        <w:pStyle w:val="Body"/>
        <w:jc w:val="both"/>
        <w:rPr>
          <w:rFonts w:ascii="Calibri" w:hAnsi="Calibri" w:cs="Calibri"/>
        </w:rPr>
      </w:pPr>
    </w:p>
    <w:p w14:paraId="44A2EA60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FE0B17">
        <w:rPr>
          <w:rStyle w:val="Emphasis"/>
          <w:rFonts w:ascii="Calibri" w:hAnsi="Calibri" w:cs="Calibri"/>
        </w:rPr>
        <w:t>–</w:t>
      </w:r>
      <w:r w:rsidRPr="006E186C">
        <w:rPr>
          <w:rStyle w:val="Emphasis"/>
          <w:rFonts w:ascii="Calibri" w:hAnsi="Calibri" w:cs="Calibri"/>
        </w:rPr>
        <w:t xml:space="preserve"> </w:t>
      </w:r>
      <w:r w:rsidR="00FE0B17">
        <w:rPr>
          <w:rFonts w:ascii="Calibri" w:hAnsi="Calibri" w:cs="Calibri"/>
        </w:rPr>
        <w:t>We want practitioners to spend the majority of their time working with people. There is however a responsibility to record information accurately and promptly. As a result it is essential that you are proficient in using:</w:t>
      </w:r>
    </w:p>
    <w:p w14:paraId="390633B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3DFA372A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432317A1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344E5F5E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3DAD77DC" w14:textId="77777777" w:rsidR="00C660E7" w:rsidRPr="006E186C" w:rsidRDefault="00C660E7" w:rsidP="006E186C">
      <w:pPr>
        <w:pStyle w:val="Body"/>
        <w:jc w:val="both"/>
        <w:rPr>
          <w:rFonts w:ascii="Calibri" w:hAnsi="Calibri" w:cs="Calibri"/>
        </w:rPr>
      </w:pPr>
    </w:p>
    <w:p w14:paraId="42DBFD2D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 policies and procedures</w:t>
      </w:r>
      <w:r w:rsidR="00FE0B17">
        <w:rPr>
          <w:rFonts w:ascii="Calibri" w:hAnsi="Calibri" w:cs="Calibri"/>
        </w:rPr>
        <w:t xml:space="preserve"> and will require you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0C8C816A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054D7FBA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0929A93D" w14:textId="401819D0" w:rsidR="00C660E7" w:rsidRPr="006E186C" w:rsidRDefault="00DC24D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</w:t>
      </w:r>
      <w:r w:rsidR="00BC13F1" w:rsidRPr="006E186C">
        <w:rPr>
          <w:rFonts w:ascii="Calibri" w:hAnsi="Calibri" w:cs="Calibri"/>
        </w:rPr>
        <w:t>Data Protection</w:t>
      </w:r>
      <w:r>
        <w:rPr>
          <w:rFonts w:ascii="Calibri" w:hAnsi="Calibri" w:cs="Calibri"/>
        </w:rPr>
        <w:t xml:space="preserve"> Regulation</w:t>
      </w:r>
    </w:p>
    <w:p w14:paraId="1E4E3226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38E69CFE" w14:textId="77777777" w:rsidR="001D5267" w:rsidRDefault="001D5267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0221972A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5DB0E665" w14:textId="748A30B0" w:rsidR="00C660E7" w:rsidRPr="006E186C" w:rsidRDefault="00611BB8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role c</w:t>
      </w:r>
      <w:r w:rsidR="0098206D">
        <w:rPr>
          <w:rFonts w:ascii="Calibri" w:hAnsi="Calibri" w:cs="Calibri"/>
        </w:rPr>
        <w:t>over</w:t>
      </w:r>
      <w:r>
        <w:rPr>
          <w:rFonts w:ascii="Calibri" w:hAnsi="Calibri" w:cs="Calibri"/>
        </w:rPr>
        <w:t>s</w:t>
      </w:r>
      <w:r w:rsidR="00BC13F1" w:rsidRPr="006E186C">
        <w:rPr>
          <w:rFonts w:ascii="Calibri" w:hAnsi="Calibri" w:cs="Calibri"/>
        </w:rPr>
        <w:t xml:space="preserve"> </w:t>
      </w:r>
      <w:r w:rsidR="00F96B97">
        <w:rPr>
          <w:rFonts w:ascii="Calibri" w:hAnsi="Calibri" w:cs="Calibri"/>
        </w:rPr>
        <w:t>North</w:t>
      </w:r>
      <w:r w:rsidR="004808B3">
        <w:rPr>
          <w:rFonts w:ascii="Calibri" w:hAnsi="Calibri" w:cs="Calibri"/>
        </w:rPr>
        <w:t xml:space="preserve"> Derbyshire but also to support case workers in other areas of Derbyshire,</w:t>
      </w:r>
      <w:r w:rsidR="00BC13F1" w:rsidRPr="006E186C">
        <w:rPr>
          <w:rFonts w:ascii="Calibri" w:hAnsi="Calibri" w:cs="Calibri"/>
        </w:rPr>
        <w:t xml:space="preserve"> so expect to travel. </w:t>
      </w:r>
      <w:r w:rsidR="00FE0B17">
        <w:rPr>
          <w:rFonts w:ascii="Calibri" w:hAnsi="Calibri" w:cs="Calibri"/>
        </w:rPr>
        <w:t>Expenses are fully covered, but y</w:t>
      </w:r>
      <w:r w:rsidR="00BC13F1" w:rsidRPr="006E186C">
        <w:rPr>
          <w:rFonts w:ascii="Calibri" w:hAnsi="Calibri" w:cs="Calibri"/>
        </w:rPr>
        <w:t xml:space="preserve">ou will </w:t>
      </w:r>
      <w:r w:rsidR="00FE0B17">
        <w:rPr>
          <w:rFonts w:ascii="Calibri" w:hAnsi="Calibri" w:cs="Calibri"/>
        </w:rPr>
        <w:t xml:space="preserve">need access to your own vehicle. </w:t>
      </w:r>
    </w:p>
    <w:p w14:paraId="66839D1D" w14:textId="77777777" w:rsidR="00C660E7" w:rsidRPr="006E186C" w:rsidRDefault="00FE0B17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l</w:t>
      </w:r>
      <w:r w:rsidR="00B169C6">
        <w:rPr>
          <w:rFonts w:ascii="Calibri" w:hAnsi="Calibri" w:cs="Calibri"/>
        </w:rPr>
        <w:t>aptop to enable you to work remotely</w:t>
      </w:r>
      <w:r w:rsidR="00BC13F1" w:rsidRPr="006E186C">
        <w:rPr>
          <w:rFonts w:ascii="Calibri" w:hAnsi="Calibri" w:cs="Calibri"/>
        </w:rPr>
        <w:t xml:space="preserve"> will be provided</w:t>
      </w:r>
      <w:r>
        <w:rPr>
          <w:rFonts w:ascii="Calibri" w:hAnsi="Calibri" w:cs="Calibri"/>
        </w:rPr>
        <w:t>.</w:t>
      </w:r>
    </w:p>
    <w:p w14:paraId="622F4C02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4B83C6D6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DBS and vetting. This role will require bi annual DBS checks and police vetting</w:t>
      </w:r>
      <w:r w:rsidR="004808B3">
        <w:rPr>
          <w:rFonts w:ascii="Calibri" w:hAnsi="Calibri" w:cs="Calibri"/>
        </w:rPr>
        <w:t xml:space="preserve"> to Level 2</w:t>
      </w:r>
    </w:p>
    <w:p w14:paraId="196FDEFB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lastRenderedPageBreak/>
        <w:t xml:space="preserve">You will have a line manager who </w:t>
      </w:r>
      <w:r w:rsidR="00FE0B17">
        <w:rPr>
          <w:rFonts w:ascii="Calibri" w:hAnsi="Calibri" w:cs="Calibri"/>
        </w:rPr>
        <w:t xml:space="preserve">you will meet individually at least once a month and they will also be available during the week to provide support and guidance. </w:t>
      </w:r>
    </w:p>
    <w:p w14:paraId="73C9F17D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6E186C" w:rsidSect="00B44C79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EB0D" w14:textId="77777777" w:rsidR="002B13F1" w:rsidRDefault="002B13F1">
      <w:r>
        <w:separator/>
      </w:r>
    </w:p>
  </w:endnote>
  <w:endnote w:type="continuationSeparator" w:id="0">
    <w:p w14:paraId="226A7C06" w14:textId="77777777" w:rsidR="002B13F1" w:rsidRDefault="002B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Franklin Gothic Medium Cond"/>
    <w:charset w:val="00"/>
    <w:family w:val="auto"/>
    <w:pitch w:val="variable"/>
    <w:sig w:usb0="A00002FF" w:usb1="5000205B" w:usb2="00000002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84110" w14:textId="77777777" w:rsidR="00F13281" w:rsidRPr="00CF2AF4" w:rsidRDefault="00F13281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>Head Office: Remedi, The Circle, 33 Rockingham St, Sheffield, S1 4FW</w:t>
    </w:r>
  </w:p>
  <w:p w14:paraId="0A44DCE1" w14:textId="77777777" w:rsidR="00CF2AF4" w:rsidRDefault="00CF2AF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="00F13281"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</w:t>
    </w:r>
    <w:r w:rsidR="00B44C79">
      <w:rPr>
        <w:rFonts w:ascii="Calibri" w:hAnsi="Calibri" w:cs="Calibri"/>
        <w:sz w:val="20"/>
        <w:szCs w:val="20"/>
        <w:lang w:val="en-GB"/>
      </w:rPr>
      <w:t xml:space="preserve"> </w:t>
    </w:r>
    <w:r>
      <w:rPr>
        <w:rFonts w:ascii="Calibri" w:hAnsi="Calibri" w:cs="Calibri"/>
        <w:sz w:val="20"/>
        <w:szCs w:val="20"/>
        <w:lang w:val="en-GB"/>
      </w:rPr>
      <w:t>W</w:t>
    </w:r>
    <w:r w:rsidR="00F13281"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0EDA63F5" w14:textId="77777777" w:rsidR="00CF2AF4" w:rsidRPr="00CF2AF4" w:rsidRDefault="00CF2AF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Registered Charity No: 1091</w:t>
    </w:r>
    <w:r w:rsidR="00B44C79">
      <w:rPr>
        <w:rFonts w:ascii="Calibri" w:hAnsi="Calibri" w:cs="Calibri"/>
        <w:sz w:val="20"/>
        <w:szCs w:val="20"/>
        <w:lang w:val="en-GB"/>
      </w:rPr>
      <w:t xml:space="preserve">232   </w:t>
    </w:r>
    <w:r>
      <w:rPr>
        <w:rFonts w:ascii="Calibri" w:hAnsi="Calibri" w:cs="Calibri"/>
        <w:sz w:val="20"/>
        <w:szCs w:val="20"/>
        <w:lang w:val="en-GB"/>
      </w:rPr>
      <w:t xml:space="preserve">Company Ltd by Guarantee No: 4331410 </w:t>
    </w:r>
  </w:p>
  <w:p w14:paraId="6B3954AA" w14:textId="77777777" w:rsidR="00CF2AF4" w:rsidRDefault="00CF2AF4">
    <w:pPr>
      <w:pStyle w:val="Footer"/>
      <w:rPr>
        <w:lang w:val="en-GB"/>
      </w:rPr>
    </w:pPr>
  </w:p>
  <w:p w14:paraId="1171F379" w14:textId="77777777" w:rsidR="00F13281" w:rsidRPr="00F13281" w:rsidRDefault="00F1328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A1CF5" w14:textId="77777777" w:rsidR="002B13F1" w:rsidRDefault="002B13F1">
      <w:r>
        <w:separator/>
      </w:r>
    </w:p>
  </w:footnote>
  <w:footnote w:type="continuationSeparator" w:id="0">
    <w:p w14:paraId="7F08D116" w14:textId="77777777" w:rsidR="002B13F1" w:rsidRDefault="002B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7089C" w14:textId="77777777" w:rsidR="00684709" w:rsidRDefault="00830F2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3C4CFA37" wp14:editId="7027E2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DB9AA" w14:textId="77777777" w:rsidR="00C660E7" w:rsidRDefault="00DC56CC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452B1B81" wp14:editId="21CB0D70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0F27"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05CF58E8" wp14:editId="7E9280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F27">
      <w:rPr>
        <w:noProof/>
        <w:lang w:val="en-GB" w:eastAsia="en-GB"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554E9AB2" wp14:editId="4391864A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12700" b="2540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officeArt object" o:spid="_x0000_s1026" style="position:absolute;z-index:-251658240;visibility:visible;mso-wrap-style:square;mso-width-percent:0;mso-height-percent:0;mso-wrap-distance-left:12pt;mso-wrap-distance-top:152399emu;mso-wrap-distance-right:12pt;mso-wrap-distance-bottom:152399emu;mso-position-horizontal:absolute;mso-position-horizontal-relative:page;mso-position-vertical:absolute;mso-position-vertical-relative:page;mso-width-percent:0;mso-height-percent:0;mso-width-relative:page;mso-height-relative:page" from="59.75pt,772pt" to="534.75pt,77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 w:rsidR="00830F27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40D9A6BD" wp14:editId="78DE830A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73660" t="76200" r="91440" b="889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0" o:spid="_x0000_s1026" style="position:absolute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57pt" to="534.8pt,5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" strokecolor="#367da2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E8834" w14:textId="77777777" w:rsidR="00684709" w:rsidRDefault="002B13F1">
    <w:pPr>
      <w:pStyle w:val="Header"/>
    </w:pPr>
    <w:r>
      <w:rPr>
        <w:noProof/>
        <w:lang w:val="en-GB" w:eastAsia="en-GB"/>
      </w:rPr>
      <w:pict w14:anchorId="0B560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1000pt;height:404pt;z-index:-251656192;mso-position-horizontal:center;mso-position-horizontal-relative:margin;mso-position-vertical:center;mso-position-vertical-relative:margin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E7"/>
    <w:rsid w:val="00012161"/>
    <w:rsid w:val="00066E87"/>
    <w:rsid w:val="000920D0"/>
    <w:rsid w:val="000C0A30"/>
    <w:rsid w:val="001A736F"/>
    <w:rsid w:val="001D5267"/>
    <w:rsid w:val="0023143C"/>
    <w:rsid w:val="002B13F1"/>
    <w:rsid w:val="003D7BB5"/>
    <w:rsid w:val="00405329"/>
    <w:rsid w:val="00425EEC"/>
    <w:rsid w:val="00445C6C"/>
    <w:rsid w:val="0045183C"/>
    <w:rsid w:val="00477AA8"/>
    <w:rsid w:val="004808B3"/>
    <w:rsid w:val="004B44B1"/>
    <w:rsid w:val="004F2183"/>
    <w:rsid w:val="00577A07"/>
    <w:rsid w:val="005C0CB8"/>
    <w:rsid w:val="005F3C11"/>
    <w:rsid w:val="00611BB8"/>
    <w:rsid w:val="0067476E"/>
    <w:rsid w:val="00684709"/>
    <w:rsid w:val="006C1717"/>
    <w:rsid w:val="006C63FF"/>
    <w:rsid w:val="006E186C"/>
    <w:rsid w:val="007157DC"/>
    <w:rsid w:val="007369C1"/>
    <w:rsid w:val="00756A66"/>
    <w:rsid w:val="007A185F"/>
    <w:rsid w:val="007D51E6"/>
    <w:rsid w:val="00830F27"/>
    <w:rsid w:val="008371D3"/>
    <w:rsid w:val="008E1D2B"/>
    <w:rsid w:val="0098206D"/>
    <w:rsid w:val="009E0B07"/>
    <w:rsid w:val="00A17539"/>
    <w:rsid w:val="00A56174"/>
    <w:rsid w:val="00A81338"/>
    <w:rsid w:val="00B169C6"/>
    <w:rsid w:val="00B44C79"/>
    <w:rsid w:val="00BB58C8"/>
    <w:rsid w:val="00BC13F1"/>
    <w:rsid w:val="00BC42DB"/>
    <w:rsid w:val="00C660E7"/>
    <w:rsid w:val="00C67256"/>
    <w:rsid w:val="00C93E4C"/>
    <w:rsid w:val="00CF0128"/>
    <w:rsid w:val="00CF2AF4"/>
    <w:rsid w:val="00D95E2C"/>
    <w:rsid w:val="00DC24D6"/>
    <w:rsid w:val="00DC56CC"/>
    <w:rsid w:val="00F13281"/>
    <w:rsid w:val="00F96B97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4F26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A3BA-3F3A-4F7B-AA1F-5B0F292B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Remedi</cp:lastModifiedBy>
  <cp:revision>3</cp:revision>
  <dcterms:created xsi:type="dcterms:W3CDTF">2019-01-15T11:32:00Z</dcterms:created>
  <dcterms:modified xsi:type="dcterms:W3CDTF">2019-01-15T17:31:00Z</dcterms:modified>
</cp:coreProperties>
</file>